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F5887" w:rsidR="008A7427" w:rsidP="00C7111C" w:rsidRDefault="008A7427" w14:paraId="454F6160" w14:textId="77777777">
      <w:pPr>
        <w:shd w:val="clear" w:color="auto" w:fill="FFFFFF" w:themeFill="background1"/>
        <w:spacing w:after="0" w:line="240" w:lineRule="auto"/>
        <w:outlineLvl w:val="1"/>
        <w:rPr>
          <w:rFonts w:ascii="Roboto" w:hAnsi="Roboto" w:eastAsia="Times New Roman" w:cs="Open Sans SemiBold"/>
          <w:b/>
          <w:bCs/>
          <w:color w:val="3164AD"/>
          <w:sz w:val="26"/>
          <w:szCs w:val="26"/>
          <w:lang w:eastAsia="en-GB"/>
        </w:rPr>
      </w:pPr>
    </w:p>
    <w:p w:rsidRPr="001F5887" w:rsidR="00900AF0" w:rsidP="00900AF0" w:rsidRDefault="00294B9A" w14:paraId="1073BA5A" w14:textId="26A73494">
      <w:pPr>
        <w:shd w:val="clear" w:color="auto" w:fill="FFFFFF" w:themeFill="background1"/>
        <w:spacing w:after="0" w:line="240" w:lineRule="auto"/>
        <w:ind w:right="864"/>
        <w:outlineLvl w:val="1"/>
        <w:rPr>
          <w:rFonts w:ascii="Open Sans" w:hAnsi="Open Sans" w:eastAsia="Times New Roman" w:cs="Open Sans"/>
          <w:color w:val="000000" w:themeColor="text1"/>
          <w:sz w:val="26"/>
          <w:szCs w:val="26"/>
          <w:lang w:eastAsia="en-GB"/>
        </w:rPr>
      </w:pPr>
      <w:r w:rsidRPr="001F5887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>Neuro</w:t>
      </w:r>
      <w:r w:rsidRPr="001F5887" w:rsidR="008A7427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>-</w:t>
      </w:r>
      <w:r w:rsidRPr="001F5887" w:rsidR="39CD0935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>I</w:t>
      </w:r>
      <w:r w:rsidRPr="001F5887" w:rsidR="008A7427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>nclusion</w:t>
      </w:r>
      <w:r w:rsidRPr="001F5887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 xml:space="preserve"> Network</w:t>
      </w:r>
      <w:r w:rsidRPr="001F5887" w:rsidR="00AF1EF2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 xml:space="preserve"> –</w:t>
      </w:r>
      <w:r w:rsidRPr="001F5887" w:rsidR="00900AF0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t xml:space="preserve"> Agenda</w:t>
      </w:r>
      <w:r w:rsidRPr="001F5887" w:rsidR="00900AF0">
        <w:rPr>
          <w:rFonts w:ascii="Open Sans" w:hAnsi="Open Sans" w:eastAsia="Times New Roman" w:cs="Open Sans"/>
          <w:b/>
          <w:bCs/>
          <w:color w:val="1352A0"/>
          <w:sz w:val="26"/>
          <w:szCs w:val="26"/>
          <w:lang w:eastAsia="en-GB"/>
        </w:rPr>
        <w:br/>
      </w:r>
      <w:r w:rsidRPr="001F5887" w:rsidR="005E1921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 xml:space="preserve">Wednesday </w:t>
      </w:r>
      <w:r w:rsidR="004346AF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>4</w:t>
      </w:r>
      <w:r w:rsidRPr="004346AF" w:rsidR="004346AF">
        <w:rPr>
          <w:rFonts w:ascii="Open Sans" w:hAnsi="Open Sans" w:eastAsia="Times New Roman" w:cs="Open Sans"/>
          <w:b/>
          <w:bCs/>
          <w:sz w:val="26"/>
          <w:szCs w:val="26"/>
          <w:vertAlign w:val="superscript"/>
          <w:lang w:eastAsia="en-GB"/>
        </w:rPr>
        <w:t>th</w:t>
      </w:r>
      <w:r w:rsidR="004346AF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 xml:space="preserve"> November</w:t>
      </w:r>
      <w:r w:rsidR="009531C8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 xml:space="preserve"> 2026, </w:t>
      </w:r>
      <w:r w:rsidRPr="001F5887" w:rsidR="005E1921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>1pm-3pm</w:t>
      </w:r>
      <w:r w:rsidRPr="001F5887" w:rsidR="00900AF0">
        <w:rPr>
          <w:rFonts w:ascii="Open Sans" w:hAnsi="Open Sans" w:eastAsia="Times New Roman" w:cs="Open Sans"/>
          <w:b/>
          <w:bCs/>
          <w:sz w:val="26"/>
          <w:szCs w:val="26"/>
          <w:lang w:eastAsia="en-GB"/>
        </w:rPr>
        <w:t xml:space="preserve"> on Zoom</w:t>
      </w:r>
    </w:p>
    <w:p w:rsidRPr="001F5887" w:rsidR="00E458EA" w:rsidP="00E458EA" w:rsidRDefault="00E458EA" w14:paraId="2F0EA062" w14:textId="77777777">
      <w:pPr>
        <w:shd w:val="clear" w:color="auto" w:fill="FFFFFF" w:themeFill="background1"/>
        <w:spacing w:after="0" w:line="240" w:lineRule="auto"/>
        <w:outlineLvl w:val="1"/>
        <w:rPr>
          <w:rFonts w:ascii="Roboto" w:hAnsi="Roboto" w:eastAsia="Times New Roman" w:cs="Open Sans SemiBold"/>
          <w:b/>
          <w:bCs/>
          <w:color w:val="1352A0"/>
          <w:sz w:val="22"/>
          <w:szCs w:val="22"/>
          <w:lang w:eastAsia="en-GB"/>
        </w:rPr>
      </w:pPr>
    </w:p>
    <w:p w:rsidRPr="00BB39A3" w:rsidR="000461B9" w:rsidP="00E458EA" w:rsidRDefault="007D6833" w14:paraId="1B275881" w14:textId="20DDCF5A">
      <w:pPr>
        <w:shd w:val="clear" w:color="auto" w:fill="FFFFFF" w:themeFill="background1"/>
        <w:spacing w:after="0" w:line="240" w:lineRule="auto"/>
        <w:outlineLvl w:val="1"/>
        <w:rPr>
          <w:rFonts w:ascii="Roboto" w:hAnsi="Roboto" w:eastAsia="Times New Roman" w:cs="Arial"/>
          <w:color w:val="000000" w:themeColor="text1"/>
          <w:sz w:val="22"/>
          <w:szCs w:val="22"/>
          <w:lang w:eastAsia="en-GB"/>
        </w:rPr>
      </w:pPr>
      <w:r w:rsidRPr="001F5887">
        <w:rPr>
          <w:rFonts w:ascii="Open Sans" w:hAnsi="Open Sans" w:eastAsia="Times New Roman" w:cs="Open Sans"/>
          <w:b/>
          <w:bCs/>
          <w:color w:val="6DAFE0"/>
          <w:sz w:val="22"/>
          <w:szCs w:val="22"/>
          <w:lang w:eastAsia="en-GB"/>
        </w:rPr>
        <w:t>Purpose of Network</w:t>
      </w:r>
      <w:r w:rsidRPr="001F5887">
        <w:rPr>
          <w:rFonts w:ascii="Roboto" w:hAnsi="Roboto"/>
          <w:sz w:val="22"/>
          <w:szCs w:val="22"/>
        </w:rPr>
        <w:br/>
      </w:r>
      <w:r w:rsidRPr="00BB39A3">
        <w:rPr>
          <w:rFonts w:ascii="Roboto" w:hAnsi="Roboto" w:eastAsia="Times New Roman" w:cs="Arial"/>
          <w:color w:val="000000" w:themeColor="text1"/>
          <w:sz w:val="22"/>
          <w:szCs w:val="22"/>
          <w:lang w:eastAsia="en-GB"/>
        </w:rPr>
        <w:t>To support</w:t>
      </w:r>
      <w:r w:rsidRPr="00BB39A3" w:rsidR="19F8207D">
        <w:rPr>
          <w:rFonts w:ascii="Roboto" w:hAnsi="Roboto" w:eastAsia="Times New Roman" w:cs="Arial"/>
          <w:color w:val="000000" w:themeColor="text1"/>
          <w:sz w:val="22"/>
          <w:szCs w:val="22"/>
          <w:lang w:eastAsia="en-GB"/>
        </w:rPr>
        <w:t xml:space="preserve"> local</w:t>
      </w:r>
      <w:r w:rsidRPr="00BB39A3">
        <w:rPr>
          <w:rFonts w:ascii="Roboto" w:hAnsi="Roboto" w:eastAsia="Times New Roman" w:cs="Arial"/>
          <w:color w:val="000000" w:themeColor="text1"/>
          <w:sz w:val="22"/>
          <w:szCs w:val="22"/>
          <w:lang w:eastAsia="en-GB"/>
        </w:rPr>
        <w:t xml:space="preserve"> VCFSE organisations to become more neuro-inclusive by </w:t>
      </w:r>
      <w:r w:rsidRPr="00BB39A3" w:rsidR="001F5887">
        <w:rPr>
          <w:rFonts w:ascii="Roboto" w:hAnsi="Roboto"/>
          <w:sz w:val="22"/>
          <w:szCs w:val="22"/>
        </w:rPr>
        <w:t xml:space="preserve">sharing lived experience as an employee, manager or volunteer, learn strategies to make your </w:t>
      </w:r>
      <w:proofErr w:type="spellStart"/>
      <w:r w:rsidRPr="00BB39A3" w:rsidR="001F5887">
        <w:rPr>
          <w:rFonts w:ascii="Roboto" w:hAnsi="Roboto"/>
          <w:sz w:val="22"/>
          <w:szCs w:val="22"/>
        </w:rPr>
        <w:t>organisation</w:t>
      </w:r>
      <w:proofErr w:type="spellEnd"/>
      <w:r w:rsidRPr="00BB39A3" w:rsidR="001F5887">
        <w:rPr>
          <w:rFonts w:ascii="Roboto" w:hAnsi="Roboto"/>
          <w:sz w:val="22"/>
          <w:szCs w:val="22"/>
        </w:rPr>
        <w:t xml:space="preserve"> more </w:t>
      </w:r>
      <w:r w:rsidR="00265E9D">
        <w:rPr>
          <w:rFonts w:ascii="Roboto" w:hAnsi="Roboto"/>
          <w:sz w:val="22"/>
          <w:szCs w:val="22"/>
        </w:rPr>
        <w:t>accessible</w:t>
      </w:r>
      <w:r w:rsidRPr="00BB39A3" w:rsidR="001F5887">
        <w:rPr>
          <w:rFonts w:ascii="Roboto" w:hAnsi="Roboto"/>
          <w:sz w:val="22"/>
          <w:szCs w:val="22"/>
        </w:rPr>
        <w:t>, and explore practical ways to overcome barriers to inclusion</w:t>
      </w:r>
      <w:r w:rsidR="00265E9D">
        <w:rPr>
          <w:rFonts w:ascii="Roboto" w:hAnsi="Roboto"/>
          <w:sz w:val="22"/>
          <w:szCs w:val="22"/>
        </w:rPr>
        <w:t>.</w:t>
      </w:r>
    </w:p>
    <w:p w:rsidRPr="001F5887" w:rsidR="00A02A10" w:rsidP="53914278" w:rsidRDefault="00A02A10" w14:paraId="13B18486" w14:textId="77777777">
      <w:pPr>
        <w:shd w:val="clear" w:color="auto" w:fill="FFFFFF" w:themeFill="background1"/>
        <w:spacing w:after="0" w:line="240" w:lineRule="auto"/>
        <w:outlineLvl w:val="1"/>
        <w:rPr>
          <w:rFonts w:ascii="Roboto" w:hAnsi="Roboto" w:eastAsia="Roboto" w:cs="Roboto"/>
          <w:color w:val="6DAFE0"/>
          <w:sz w:val="22"/>
          <w:szCs w:val="22"/>
          <w:lang w:eastAsia="en-GB"/>
        </w:rPr>
      </w:pPr>
    </w:p>
    <w:p w:rsidRPr="001F5887" w:rsidR="00E458EA" w:rsidP="00C7111C" w:rsidRDefault="005F5126" w14:paraId="2D46237D" w14:textId="3914F442">
      <w:pPr>
        <w:shd w:val="clear" w:color="auto" w:fill="FFFFFF" w:themeFill="background1"/>
        <w:spacing w:after="0" w:line="240" w:lineRule="auto"/>
        <w:outlineLvl w:val="1"/>
        <w:rPr>
          <w:rFonts w:ascii="Open Sans" w:hAnsi="Open Sans" w:eastAsia="Times New Roman" w:cs="Open Sans"/>
          <w:b/>
          <w:bCs/>
          <w:color w:val="6DAFE0"/>
          <w:sz w:val="22"/>
          <w:szCs w:val="22"/>
          <w:lang w:eastAsia="en-GB"/>
        </w:rPr>
      </w:pPr>
      <w:r w:rsidRPr="001F5887">
        <w:rPr>
          <w:rFonts w:ascii="Open Sans" w:hAnsi="Open Sans" w:eastAsia="Times New Roman" w:cs="Open Sans"/>
          <w:b/>
          <w:bCs/>
          <w:color w:val="6DAFE0"/>
          <w:sz w:val="22"/>
          <w:szCs w:val="22"/>
          <w:lang w:eastAsia="en-GB"/>
        </w:rPr>
        <w:t>Agenda</w:t>
      </w:r>
      <w:r w:rsidRPr="001F5887" w:rsidR="000461B9">
        <w:rPr>
          <w:rFonts w:ascii="Open Sans" w:hAnsi="Open Sans" w:eastAsia="Times New Roman" w:cs="Open Sans"/>
          <w:b/>
          <w:bCs/>
          <w:color w:val="6DAFE0"/>
          <w:sz w:val="22"/>
          <w:szCs w:val="22"/>
          <w:lang w:eastAsia="en-GB"/>
        </w:rPr>
        <w:t xml:space="preserve"> – Online Meeting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271"/>
        <w:gridCol w:w="3435"/>
        <w:gridCol w:w="5212"/>
      </w:tblGrid>
      <w:tr w:rsidRPr="001F5887" w:rsidR="00E458EA" w:rsidTr="4CF94D07" w14:paraId="0E1B0D7C" w14:textId="77777777">
        <w:trPr>
          <w:trHeight w:val="227"/>
        </w:trPr>
        <w:tc>
          <w:tcPr>
            <w:tcW w:w="1271" w:type="dxa"/>
            <w:shd w:val="clear" w:color="auto" w:fill="1352A0"/>
            <w:tcMar/>
            <w:vAlign w:val="center"/>
          </w:tcPr>
          <w:p w:rsidRPr="001F5887" w:rsidR="00E458EA" w:rsidP="00265E9D" w:rsidRDefault="00E458EA" w14:paraId="36DC593B" w14:textId="1161560F">
            <w:pPr>
              <w:spacing w:before="120" w:after="120"/>
              <w:outlineLvl w:val="1"/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val="en-GB" w:eastAsia="en-GB"/>
              </w:rPr>
              <w:t>Time</w:t>
            </w:r>
          </w:p>
        </w:tc>
        <w:tc>
          <w:tcPr>
            <w:tcW w:w="3435" w:type="dxa"/>
            <w:shd w:val="clear" w:color="auto" w:fill="1352A0"/>
            <w:tcMar/>
            <w:vAlign w:val="center"/>
          </w:tcPr>
          <w:p w:rsidRPr="001F5887" w:rsidR="00E458EA" w:rsidP="00265E9D" w:rsidRDefault="00E458EA" w14:paraId="3E581051" w14:textId="6CB4399C">
            <w:pPr>
              <w:spacing w:before="120" w:after="120"/>
              <w:outlineLvl w:val="1"/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eastAsia="en-GB"/>
              </w:rPr>
              <w:t>Agenda Item</w:t>
            </w:r>
          </w:p>
        </w:tc>
        <w:tc>
          <w:tcPr>
            <w:tcW w:w="5212" w:type="dxa"/>
            <w:shd w:val="clear" w:color="auto" w:fill="1352A0"/>
            <w:tcMar/>
            <w:vAlign w:val="center"/>
          </w:tcPr>
          <w:p w:rsidRPr="001F5887" w:rsidR="00E458EA" w:rsidP="00265E9D" w:rsidRDefault="00E458EA" w14:paraId="5376C2C6" w14:textId="59130CE2">
            <w:pPr>
              <w:spacing w:before="120" w:after="120"/>
              <w:outlineLvl w:val="1"/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b/>
                <w:bCs/>
                <w:color w:val="FFFFFF" w:themeColor="background1"/>
                <w:sz w:val="21"/>
                <w:szCs w:val="21"/>
                <w:lang w:eastAsia="en-GB"/>
              </w:rPr>
              <w:t>Content</w:t>
            </w:r>
          </w:p>
        </w:tc>
      </w:tr>
      <w:tr w:rsidRPr="001F5887" w:rsidR="00A5396B" w:rsidTr="4CF94D07" w14:paraId="46BE3E66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A5396B" w:rsidP="00265E9D" w:rsidRDefault="00D012A6" w14:paraId="3F3E5013" w14:textId="25B75D0B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1:00pm</w:t>
            </w:r>
          </w:p>
        </w:tc>
        <w:tc>
          <w:tcPr>
            <w:tcW w:w="3435" w:type="dxa"/>
            <w:tcMar/>
            <w:vAlign w:val="center"/>
          </w:tcPr>
          <w:p w:rsidRPr="001F5887" w:rsidR="00A5396B" w:rsidP="00265E9D" w:rsidRDefault="00A5396B" w14:paraId="5492B51A" w14:textId="3899FDDD">
            <w:pPr>
              <w:spacing w:before="120" w:after="120"/>
              <w:outlineLvl w:val="1"/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Welcome &amp; </w:t>
            </w:r>
            <w:r w:rsidR="00BB39A3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a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ccess </w:t>
            </w:r>
            <w:r w:rsidR="00BB39A3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c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heck-In</w:t>
            </w:r>
            <w:r w:rsidRPr="001F5887">
              <w:rPr>
                <w:rFonts w:ascii="Roboto" w:hAnsi="Roboto"/>
                <w:sz w:val="21"/>
                <w:szCs w:val="21"/>
              </w:rPr>
              <w:br/>
            </w:r>
            <w:r w:rsidRPr="001F5887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>Helen</w:t>
            </w:r>
            <w:r w:rsidRPr="001F5887" w:rsidR="00AE4FF8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 xml:space="preserve"> Roger</w:t>
            </w:r>
            <w:r w:rsidR="008449DA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 xml:space="preserve"> and Laura Shambrook</w:t>
            </w:r>
            <w:r w:rsidRPr="001F5887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>, CVSCE</w:t>
            </w:r>
          </w:p>
        </w:tc>
        <w:tc>
          <w:tcPr>
            <w:tcW w:w="5212" w:type="dxa"/>
            <w:tcMar/>
            <w:vAlign w:val="center"/>
          </w:tcPr>
          <w:p w:rsidRPr="001F5887" w:rsidR="00231FF2" w:rsidP="00265E9D" w:rsidRDefault="00A5396B" w14:paraId="3AEAD692" w14:textId="4ED698BC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Purpose of the network, housekeeping</w:t>
            </w:r>
          </w:p>
          <w:p w:rsidRPr="001E6DD8" w:rsidR="001E6DD8" w:rsidP="001E6DD8" w:rsidRDefault="00A802C6" w14:paraId="31F16411" w14:textId="77777777">
            <w:pPr>
              <w:pStyle w:val="ListParagraph"/>
              <w:numPr>
                <w:ilvl w:val="0"/>
                <w:numId w:val="41"/>
              </w:numPr>
              <w:spacing w:before="120" w:after="120" w:line="240" w:lineRule="auto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</w:pPr>
            <w:hyperlink w:history="1" r:id="rId11">
              <w:r w:rsidRPr="001F5887">
                <w:rPr>
                  <w:rStyle w:val="Hyperlink"/>
                  <w:rFonts w:ascii="Roboto" w:hAnsi="Roboto" w:eastAsia="Times New Roman" w:cs="Open Sans SemiBold"/>
                  <w:sz w:val="21"/>
                  <w:szCs w:val="21"/>
                  <w:lang w:eastAsia="en-GB"/>
                </w:rPr>
                <w:t>CVS Neuro-Inclusion webpage</w:t>
              </w:r>
            </w:hyperlink>
            <w:r w:rsidR="001E6DD8">
              <w:t xml:space="preserve"> </w:t>
            </w:r>
            <w:r w:rsidRPr="001E6DD8" w:rsidR="001E6DD8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  <w:t>– overview and templates</w:t>
            </w:r>
          </w:p>
          <w:p w:rsidR="001E6DD8" w:rsidP="001E6DD8" w:rsidRDefault="00231FF2" w14:paraId="571DD49F" w14:textId="77777777">
            <w:pPr>
              <w:pStyle w:val="ListParagraph"/>
              <w:numPr>
                <w:ilvl w:val="0"/>
                <w:numId w:val="41"/>
              </w:numPr>
              <w:spacing w:before="120" w:after="120" w:line="240" w:lineRule="auto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</w:pPr>
            <w:r w:rsidRPr="001E6DD8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  <w:t>Training for organisations</w:t>
            </w:r>
          </w:p>
          <w:p w:rsidRPr="001E6DD8" w:rsidR="00A27C24" w:rsidP="001E6DD8" w:rsidRDefault="00A27C24" w14:paraId="1B3A9C3C" w14:textId="732055FE">
            <w:pPr>
              <w:pStyle w:val="ListParagraph"/>
              <w:numPr>
                <w:ilvl w:val="0"/>
                <w:numId w:val="41"/>
              </w:numPr>
              <w:spacing w:before="120" w:after="120" w:line="240" w:lineRule="auto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</w:pPr>
            <w:r w:rsidRPr="001E6DD8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  <w:t>Funding update</w:t>
            </w:r>
          </w:p>
        </w:tc>
      </w:tr>
      <w:tr w:rsidRPr="001F5887" w:rsidR="00E342A4" w:rsidTr="4CF94D07" w14:paraId="465AD3E8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E342A4" w:rsidP="00265E9D" w:rsidRDefault="00DD1648" w14:paraId="7D23681E" w14:textId="3E74236C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1:1</w:t>
            </w:r>
            <w:r w:rsidR="004346AF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5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E342A4" w:rsidP="00265E9D" w:rsidRDefault="006C1B8F" w14:paraId="525E45E7" w14:textId="7759A2C0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Service </w:t>
            </w:r>
            <w:r w:rsidR="00BB39A3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u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pdates</w:t>
            </w:r>
            <w:r w:rsidRPr="001F5887" w:rsidR="008B6C5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and </w:t>
            </w:r>
            <w:r w:rsidR="00BB39A3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e</w:t>
            </w:r>
            <w:r w:rsidRPr="001F5887" w:rsidR="008B6C5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xperiences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br/>
            </w:r>
            <w:r w:rsidRPr="001F5887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>All participants</w:t>
            </w:r>
          </w:p>
        </w:tc>
        <w:tc>
          <w:tcPr>
            <w:tcW w:w="5212" w:type="dxa"/>
            <w:tcMar/>
            <w:vAlign w:val="center"/>
          </w:tcPr>
          <w:p w:rsidRPr="001F5887" w:rsidR="00E342A4" w:rsidP="00265E9D" w:rsidRDefault="00F807F3" w14:paraId="05AC8444" w14:textId="33E6F51A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1-2 minutes for </w:t>
            </w:r>
            <w:r w:rsid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each 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participant to share </w:t>
            </w:r>
            <w:r w:rsidRPr="001F5887" w:rsidR="006C539D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an update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on their</w:t>
            </w:r>
            <w:r w:rsid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</w:t>
            </w:r>
            <w:r w:rsidRPr="001F5887" w:rsidR="00B734ED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organisation’s 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service</w:t>
            </w:r>
            <w:r w:rsidRPr="001F5887" w:rsidR="00622569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s</w:t>
            </w:r>
            <w:r w:rsidRPr="001F5887" w:rsidR="008B6C5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relating to neurodivergence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and</w:t>
            </w:r>
            <w:r w:rsidRPr="001F5887" w:rsidR="008B6C5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/or 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experience </w:t>
            </w:r>
            <w:r w:rsidRPr="001F5887" w:rsidR="00B734ED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supporting neurodivergent staff and volunteers</w:t>
            </w:r>
            <w:r w:rsidRPr="001F5887" w:rsidR="00CB3CFB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(</w:t>
            </w:r>
            <w:r w:rsidRPr="001F5887" w:rsidR="00CB3CFB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val="en-GB" w:eastAsia="en-GB"/>
              </w:rPr>
              <w:t>orally or in chat</w:t>
            </w:r>
            <w:r w:rsidRPr="001F5887" w:rsidR="00CB3CFB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)</w:t>
            </w:r>
          </w:p>
        </w:tc>
      </w:tr>
      <w:tr w:rsidRPr="001F5887" w:rsidR="00A5396B" w:rsidTr="4CF94D07" w14:paraId="22D39C97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A5396B" w:rsidP="00265E9D" w:rsidRDefault="00DD1648" w14:paraId="12AE35EF" w14:textId="45465C8C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1:3</w:t>
            </w:r>
            <w:r w:rsidR="00E7515F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5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8449DA" w:rsidR="008449DA" w:rsidP="4CF94D07" w:rsidRDefault="00BE21DF" w14:paraId="4057D0B0" w14:textId="67601942">
            <w:pPr>
              <w:pStyle w:val="Normal"/>
              <w:suppressLineNumbers w:val="0"/>
              <w:bidi w:val="0"/>
              <w:spacing w:before="120" w:beforeAutospacing="off" w:after="120" w:afterAutospacing="off" w:line="240" w:lineRule="auto"/>
              <w:ind w:left="0" w:right="-90"/>
              <w:jc w:val="left"/>
            </w:pPr>
            <w:r w:rsidRPr="4CF94D07" w:rsidR="00BE21DF">
              <w:rPr>
                <w:rFonts w:ascii="Roboto" w:hAnsi="Roboto" w:eastAsia="Times New Roman" w:cs="Open Sans SemiBold"/>
                <w:color w:val="000000" w:themeColor="text1" w:themeTint="FF" w:themeShade="FF"/>
                <w:sz w:val="21"/>
                <w:szCs w:val="21"/>
                <w:lang w:val="en-GB" w:eastAsia="en-GB"/>
              </w:rPr>
              <w:t>Inclusive employment</w:t>
            </w:r>
            <w:r>
              <w:br/>
            </w:r>
            <w:r w:rsidRPr="4CF94D07" w:rsidR="008449DA">
              <w:rPr>
                <w:rFonts w:ascii="Roboto" w:hAnsi="Roboto" w:eastAsia="Times New Roman" w:cs="Open Sans SemiBold"/>
                <w:i w:val="1"/>
                <w:iCs w:val="1"/>
                <w:color w:val="000000" w:themeColor="text1" w:themeTint="FF" w:themeShade="FF"/>
                <w:sz w:val="21"/>
                <w:szCs w:val="21"/>
                <w:lang w:val="en-GB" w:eastAsia="en-GB"/>
              </w:rPr>
              <w:t>Kathryn Sullivan</w:t>
            </w:r>
            <w:r w:rsidRPr="4CF94D07" w:rsidR="001E2497">
              <w:rPr>
                <w:rFonts w:ascii="Roboto" w:hAnsi="Roboto" w:eastAsia="Times New Roman" w:cs="Open Sans SemiBold"/>
                <w:i w:val="1"/>
                <w:iCs w:val="1"/>
                <w:color w:val="000000" w:themeColor="text1" w:themeTint="FF" w:themeShade="FF"/>
                <w:sz w:val="21"/>
                <w:szCs w:val="21"/>
                <w:lang w:val="en-GB" w:eastAsia="en-GB"/>
              </w:rPr>
              <w:t xml:space="preserve">, </w:t>
            </w:r>
            <w:r w:rsidRPr="4CF94D07" w:rsidR="0419D78F">
              <w:rPr>
                <w:rFonts w:ascii="Roboto" w:hAnsi="Roboto" w:eastAsia="Times New Roman" w:cs="Open Sans SemiBold"/>
                <w:i w:val="1"/>
                <w:iCs w:val="1"/>
                <w:color w:val="000000" w:themeColor="text1" w:themeTint="FF" w:themeShade="FF"/>
                <w:sz w:val="21"/>
                <w:szCs w:val="21"/>
                <w:lang w:val="en-GB" w:eastAsia="en-GB"/>
              </w:rPr>
              <w:t xml:space="preserve">Founder, </w:t>
            </w:r>
            <w:r w:rsidRPr="4CF94D07" w:rsidR="0419D78F">
              <w:rPr>
                <w:rFonts w:ascii="Roboto" w:hAnsi="Roboto" w:eastAsia="Times New Roman" w:cs="Open Sans SemiBold"/>
                <w:i w:val="1"/>
                <w:iCs w:val="1"/>
                <w:color w:val="000000" w:themeColor="text1" w:themeTint="FF" w:themeShade="FF"/>
                <w:sz w:val="21"/>
                <w:szCs w:val="21"/>
                <w:lang w:val="en-GB" w:eastAsia="en-GB"/>
              </w:rPr>
              <w:t>MiraGold</w:t>
            </w:r>
          </w:p>
        </w:tc>
        <w:tc>
          <w:tcPr>
            <w:tcW w:w="5212" w:type="dxa"/>
            <w:tcMar/>
            <w:vAlign w:val="center"/>
          </w:tcPr>
          <w:p w:rsidRPr="001F5887" w:rsidR="00A5396B" w:rsidP="00265E9D" w:rsidRDefault="00BE21DF" w14:paraId="03EDD8FE" w14:textId="1D84B97E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Insights</w:t>
            </w:r>
            <w:r w:rsidR="000B79E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on managing neurodivergent staff, including practical suggestions and approaches to inclusion</w:t>
            </w:r>
          </w:p>
        </w:tc>
      </w:tr>
      <w:tr w:rsidRPr="001F5887" w:rsidR="00D012A6" w:rsidTr="4CF94D07" w14:paraId="55838069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D012A6" w:rsidP="00265E9D" w:rsidRDefault="00DD1648" w14:paraId="5F5A5EBF" w14:textId="56FEE4D8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1:</w:t>
            </w:r>
            <w:r w:rsidR="008449D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5</w:t>
            </w:r>
            <w:r w:rsidR="000B79E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5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D012A6" w:rsidP="00265E9D" w:rsidRDefault="00D012A6" w14:paraId="28F1BB53" w14:textId="1794B172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Q&amp;A</w:t>
            </w:r>
          </w:p>
        </w:tc>
        <w:tc>
          <w:tcPr>
            <w:tcW w:w="5212" w:type="dxa"/>
            <w:tcMar/>
            <w:vAlign w:val="center"/>
          </w:tcPr>
          <w:p w:rsidRPr="001F5887" w:rsidR="00D012A6" w:rsidP="00265E9D" w:rsidRDefault="00D012A6" w14:paraId="5CAC353E" w14:textId="54F8634D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Questions for guest speaker</w:t>
            </w:r>
          </w:p>
        </w:tc>
      </w:tr>
      <w:tr w:rsidRPr="001F5887" w:rsidR="00D012A6" w:rsidTr="4CF94D07" w14:paraId="481F267B" w14:textId="77777777">
        <w:trPr>
          <w:trHeight w:val="227"/>
        </w:trPr>
        <w:tc>
          <w:tcPr>
            <w:tcW w:w="1271" w:type="dxa"/>
            <w:shd w:val="clear" w:color="auto" w:fill="DAE9F7" w:themeFill="text2" w:themeFillTint="1A"/>
            <w:tcMar/>
            <w:vAlign w:val="center"/>
          </w:tcPr>
          <w:p w:rsidRPr="001F5887" w:rsidR="00D012A6" w:rsidP="00265E9D" w:rsidRDefault="000B79E7" w14:paraId="0DDCBD3B" w14:textId="29CA2740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2:00pm</w:t>
            </w:r>
          </w:p>
        </w:tc>
        <w:tc>
          <w:tcPr>
            <w:tcW w:w="3435" w:type="dxa"/>
            <w:shd w:val="clear" w:color="auto" w:fill="DAE9F7" w:themeFill="text2" w:themeFillTint="1A"/>
            <w:tcMar/>
            <w:vAlign w:val="center"/>
          </w:tcPr>
          <w:p w:rsidRPr="001F5887" w:rsidR="00D012A6" w:rsidP="00265E9D" w:rsidRDefault="00D012A6" w14:paraId="685425BF" w14:textId="77777777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Break</w:t>
            </w:r>
          </w:p>
        </w:tc>
        <w:tc>
          <w:tcPr>
            <w:tcW w:w="5212" w:type="dxa"/>
            <w:shd w:val="clear" w:color="auto" w:fill="DAE9F7" w:themeFill="text2" w:themeFillTint="1A"/>
            <w:tcMar/>
            <w:vAlign w:val="center"/>
          </w:tcPr>
          <w:p w:rsidRPr="001F5887" w:rsidR="00D012A6" w:rsidP="00265E9D" w:rsidRDefault="00D012A6" w14:paraId="7F38FBC1" w14:textId="77777777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Comfort break</w:t>
            </w:r>
          </w:p>
        </w:tc>
      </w:tr>
      <w:tr w:rsidRPr="001F5887" w:rsidR="00A5396B" w:rsidTr="4CF94D07" w14:paraId="21C17DA6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A5396B" w:rsidP="00265E9D" w:rsidRDefault="00DD1648" w14:paraId="078FE313" w14:textId="759E90EF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2:</w:t>
            </w:r>
            <w:r w:rsidR="0063343F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10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A5396B" w:rsidP="00265E9D" w:rsidRDefault="005E1921" w14:paraId="3606F465" w14:textId="3690A7A6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Breakout</w:t>
            </w:r>
            <w:r w:rsidRPr="001F5887" w:rsidR="0012769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</w:t>
            </w:r>
            <w:r w:rsidR="00BB39A3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d</w:t>
            </w:r>
            <w:r w:rsidRPr="001F5887" w:rsidR="0012769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iscussion –</w:t>
            </w:r>
            <w:r w:rsidR="007761F4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managing neurodivergent staff and volunteers</w:t>
            </w:r>
          </w:p>
        </w:tc>
        <w:tc>
          <w:tcPr>
            <w:tcW w:w="5212" w:type="dxa"/>
            <w:tcMar/>
            <w:vAlign w:val="center"/>
          </w:tcPr>
          <w:p w:rsidRPr="001F5887" w:rsidR="00127694" w:rsidP="007761F4" w:rsidRDefault="007761F4" w14:paraId="43DA8BC6" w14:textId="42F7F916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Share experience of managing neurodivergent staff or volunteers, </w:t>
            </w:r>
            <w:r w:rsidR="002234F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discuss </w:t>
            </w: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concerns or questions on inclusion</w:t>
            </w:r>
            <w:r w:rsidR="002234F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, </w:t>
            </w: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and practical </w:t>
            </w:r>
            <w:r w:rsidR="002234F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ways to make your organisation inclusive</w:t>
            </w:r>
            <w:r w:rsidR="002234F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br/>
            </w:r>
            <w:r w:rsidR="002234FA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eastAsia="en-GB"/>
              </w:rPr>
              <w:t>3-4</w:t>
            </w:r>
            <w:r w:rsidRPr="002234FA" w:rsidR="002234FA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eastAsia="en-GB"/>
              </w:rPr>
              <w:t xml:space="preserve"> people in each </w:t>
            </w:r>
            <w:r w:rsidR="002234FA">
              <w:rPr>
                <w:rFonts w:ascii="Roboto" w:hAnsi="Roboto" w:eastAsia="Times New Roman" w:cs="Open Sans SemiBold"/>
                <w:i/>
                <w:iCs/>
                <w:color w:val="000000" w:themeColor="text1"/>
                <w:sz w:val="21"/>
                <w:szCs w:val="21"/>
                <w:lang w:eastAsia="en-GB"/>
              </w:rPr>
              <w:t>breakout group</w:t>
            </w:r>
          </w:p>
        </w:tc>
      </w:tr>
      <w:tr w:rsidRPr="001F5887" w:rsidR="00A5396B" w:rsidTr="4CF94D07" w14:paraId="6C489B2D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A5396B" w:rsidP="00265E9D" w:rsidRDefault="0062788B" w14:paraId="55E0EBFE" w14:textId="72AE165C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2:</w:t>
            </w:r>
            <w:r w:rsidR="00B756F8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30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A5396B" w:rsidP="00265E9D" w:rsidRDefault="005E1921" w14:paraId="30CA41FF" w14:textId="26C3A676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Feedback from breakouts</w:t>
            </w:r>
          </w:p>
        </w:tc>
        <w:tc>
          <w:tcPr>
            <w:tcW w:w="5212" w:type="dxa"/>
            <w:tcMar/>
            <w:vAlign w:val="center"/>
          </w:tcPr>
          <w:p w:rsidRPr="001F5887" w:rsidR="00A5396B" w:rsidP="00265E9D" w:rsidRDefault="00A802C6" w14:paraId="5A529B7E" w14:textId="64BC89E4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Feedback from </w:t>
            </w:r>
            <w:r w:rsidR="0063343F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breakout groups</w:t>
            </w:r>
          </w:p>
        </w:tc>
      </w:tr>
      <w:tr w:rsidRPr="001F5887" w:rsidR="00F6491A" w:rsidTr="4CF94D07" w14:paraId="50E263CD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F6491A" w:rsidP="00265E9D" w:rsidRDefault="00F6491A" w14:paraId="6F776FB0" w14:textId="03E34F00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2:</w:t>
            </w:r>
            <w:r w:rsidR="002234FA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40</w:t>
            </w:r>
            <w:r w:rsidR="006E4300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F6491A" w:rsidP="00265E9D" w:rsidRDefault="00F6491A" w14:paraId="5404B490" w14:textId="1CEB6970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How to expand the Network</w:t>
            </w:r>
          </w:p>
        </w:tc>
        <w:tc>
          <w:tcPr>
            <w:tcW w:w="5212" w:type="dxa"/>
            <w:tcMar/>
            <w:vAlign w:val="center"/>
          </w:tcPr>
          <w:p w:rsidRPr="001F5887" w:rsidR="00F6491A" w:rsidP="00265E9D" w:rsidRDefault="00F6491A" w14:paraId="538FDB71" w14:textId="6A9D91E1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Open discussion on ways to get more non-profit groups involved in the Network</w:t>
            </w:r>
          </w:p>
        </w:tc>
      </w:tr>
      <w:tr w:rsidRPr="001F5887" w:rsidR="00A5396B" w:rsidTr="4CF94D07" w14:paraId="20939D33" w14:textId="77777777">
        <w:trPr>
          <w:trHeight w:val="227"/>
        </w:trPr>
        <w:tc>
          <w:tcPr>
            <w:tcW w:w="1271" w:type="dxa"/>
            <w:tcMar/>
            <w:vAlign w:val="center"/>
          </w:tcPr>
          <w:p w:rsidRPr="001F5887" w:rsidR="00A5396B" w:rsidP="00265E9D" w:rsidRDefault="000B5582" w14:paraId="5983CE66" w14:textId="060F23B8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2:5</w:t>
            </w:r>
            <w:r w:rsidR="000E06DB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0</w:t>
            </w: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pm</w:t>
            </w:r>
          </w:p>
        </w:tc>
        <w:tc>
          <w:tcPr>
            <w:tcW w:w="3435" w:type="dxa"/>
            <w:tcMar/>
            <w:vAlign w:val="center"/>
          </w:tcPr>
          <w:p w:rsidRPr="001F5887" w:rsidR="00A5396B" w:rsidP="00265E9D" w:rsidRDefault="00A5396B" w14:paraId="309217EA" w14:textId="3074CCC0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Close</w:t>
            </w:r>
            <w:r w:rsidRPr="001F5887" w:rsidR="00231FF2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 and survey of next topics</w:t>
            </w:r>
          </w:p>
        </w:tc>
        <w:tc>
          <w:tcPr>
            <w:tcW w:w="5212" w:type="dxa"/>
            <w:tcMar/>
            <w:vAlign w:val="center"/>
          </w:tcPr>
          <w:p w:rsidRPr="001F5887" w:rsidR="00A5396B" w:rsidP="00265E9D" w:rsidRDefault="00A5396B" w14:paraId="6FAC4552" w14:textId="1262E9DD">
            <w:pPr>
              <w:spacing w:before="120" w:after="120"/>
              <w:outlineLvl w:val="1"/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</w:pPr>
            <w:r w:rsidRPr="001F5887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 xml:space="preserve">Next steps, </w:t>
            </w:r>
            <w:r w:rsidRPr="001F5887" w:rsidR="00AE4FF8">
              <w:rPr>
                <w:rFonts w:ascii="Roboto" w:hAnsi="Roboto" w:eastAsia="Times New Roman" w:cs="Open Sans SemiBold"/>
                <w:color w:val="000000" w:themeColor="text1"/>
                <w:sz w:val="21"/>
                <w:szCs w:val="21"/>
                <w:lang w:val="en-GB" w:eastAsia="en-GB"/>
              </w:rPr>
              <w:t>survey of future topics</w:t>
            </w:r>
          </w:p>
        </w:tc>
      </w:tr>
    </w:tbl>
    <w:p w:rsidRPr="001F5887" w:rsidR="005A5F7C" w:rsidP="008777DE" w:rsidRDefault="008777DE" w14:paraId="5AB7D2EB" w14:textId="4C0F6282">
      <w:pPr>
        <w:tabs>
          <w:tab w:val="left" w:pos="2106"/>
        </w:tabs>
        <w:rPr>
          <w:rFonts w:ascii="Roboto" w:hAnsi="Roboto" w:eastAsia="Times New Roman" w:cs="Open Sans SemiBold"/>
          <w:sz w:val="22"/>
          <w:szCs w:val="22"/>
          <w:lang w:eastAsia="en-GB"/>
        </w:rPr>
      </w:pPr>
      <w:r w:rsidRPr="001F5887">
        <w:rPr>
          <w:rFonts w:ascii="Roboto" w:hAnsi="Roboto" w:eastAsia="Times New Roman" w:cs="Open Sans SemiBold"/>
          <w:sz w:val="22"/>
          <w:szCs w:val="22"/>
          <w:lang w:eastAsia="en-GB"/>
        </w:rPr>
        <w:tab/>
      </w:r>
    </w:p>
    <w:sectPr w:rsidRPr="001F5887" w:rsidR="005A5F7C" w:rsidSect="006C539D">
      <w:headerReference w:type="default" r:id="rId12"/>
      <w:footerReference w:type="default" r:id="rId13"/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1DF" w:rsidP="00602EB7" w:rsidRDefault="008971DF" w14:paraId="4EF3977B" w14:textId="77777777">
      <w:pPr>
        <w:spacing w:after="0" w:line="240" w:lineRule="auto"/>
      </w:pPr>
      <w:r>
        <w:separator/>
      </w:r>
    </w:p>
  </w:endnote>
  <w:endnote w:type="continuationSeparator" w:id="0">
    <w:p w:rsidR="008971DF" w:rsidP="00602EB7" w:rsidRDefault="008971DF" w14:paraId="1632A5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241EC" w:rsidR="00F62FB2" w:rsidP="00F62FB2" w:rsidRDefault="00F62FB2" w14:paraId="681F0496" w14:textId="33DC90EB">
    <w:pPr>
      <w:pStyle w:val="Footer"/>
      <w:pBdr>
        <w:top w:val="single" w:color="auto" w:sz="4" w:space="1"/>
      </w:pBdr>
      <w:rPr>
        <w:rFonts w:ascii="Roboto Light" w:hAnsi="Roboto Light"/>
        <w:sz w:val="20"/>
        <w:szCs w:val="20"/>
      </w:rPr>
    </w:pPr>
    <w:r>
      <w:rPr>
        <w:rFonts w:ascii="Roboto Light" w:hAnsi="Roboto Light"/>
        <w:sz w:val="20"/>
        <w:szCs w:val="20"/>
      </w:rPr>
      <w:t>Neuro</w:t>
    </w:r>
    <w:r w:rsidR="00A02A10">
      <w:rPr>
        <w:rFonts w:ascii="Roboto Light" w:hAnsi="Roboto Light"/>
        <w:sz w:val="20"/>
        <w:szCs w:val="20"/>
      </w:rPr>
      <w:t>-</w:t>
    </w:r>
    <w:r w:rsidR="00EE436B">
      <w:rPr>
        <w:rFonts w:ascii="Roboto Light" w:hAnsi="Roboto Light"/>
        <w:sz w:val="20"/>
        <w:szCs w:val="20"/>
      </w:rPr>
      <w:t>In</w:t>
    </w:r>
    <w:r w:rsidR="00A02A10">
      <w:rPr>
        <w:rFonts w:ascii="Roboto Light" w:hAnsi="Roboto Light"/>
        <w:sz w:val="20"/>
        <w:szCs w:val="20"/>
      </w:rPr>
      <w:t>clusion</w:t>
    </w:r>
    <w:r>
      <w:rPr>
        <w:rFonts w:ascii="Roboto Light" w:hAnsi="Roboto Light"/>
        <w:sz w:val="20"/>
        <w:szCs w:val="20"/>
      </w:rPr>
      <w:t xml:space="preserve"> Network</w:t>
    </w:r>
    <w:r w:rsidR="00AE4FF8">
      <w:rPr>
        <w:rFonts w:ascii="Roboto Light" w:hAnsi="Roboto Light"/>
        <w:sz w:val="20"/>
        <w:szCs w:val="20"/>
      </w:rPr>
      <w:t xml:space="preserve"> Agenda</w:t>
    </w:r>
    <w:r w:rsidR="005A5F7C">
      <w:rPr>
        <w:rFonts w:ascii="Roboto Light" w:hAnsi="Roboto Light"/>
        <w:sz w:val="20"/>
        <w:szCs w:val="20"/>
      </w:rPr>
      <w:t xml:space="preserve"> </w:t>
    </w:r>
    <w:r w:rsidR="008777DE">
      <w:rPr>
        <w:rFonts w:ascii="Roboto Light" w:hAnsi="Roboto Light"/>
        <w:sz w:val="20"/>
        <w:szCs w:val="20"/>
      </w:rPr>
      <w:t xml:space="preserve">– </w:t>
    </w:r>
    <w:r w:rsidR="00B756F8">
      <w:rPr>
        <w:rFonts w:ascii="Roboto Light" w:hAnsi="Roboto Light"/>
        <w:sz w:val="20"/>
        <w:szCs w:val="20"/>
      </w:rPr>
      <w:t xml:space="preserve">November </w:t>
    </w:r>
    <w:r w:rsidR="009531C8">
      <w:rPr>
        <w:rFonts w:ascii="Roboto Light" w:hAnsi="Roboto Light"/>
        <w:sz w:val="20"/>
        <w:szCs w:val="20"/>
      </w:rPr>
      <w:t>2026</w:t>
    </w:r>
    <w:r>
      <w:tab/>
    </w:r>
    <w:r w:rsidRPr="3F15944E">
      <w:rPr>
        <w:rFonts w:ascii="Roboto Light" w:hAnsi="Roboto Light"/>
        <w:sz w:val="20"/>
        <w:szCs w:val="20"/>
      </w:rPr>
      <w:t xml:space="preserve">Page </w:t>
    </w:r>
    <w:r w:rsidRPr="3F15944E">
      <w:rPr>
        <w:rFonts w:ascii="Roboto Light" w:hAnsi="Roboto Light"/>
        <w:b/>
        <w:bCs/>
        <w:noProof/>
        <w:sz w:val="20"/>
        <w:szCs w:val="20"/>
      </w:rPr>
      <w:fldChar w:fldCharType="begin"/>
    </w:r>
    <w:r w:rsidRPr="3F15944E">
      <w:rPr>
        <w:rFonts w:ascii="Roboto Light" w:hAnsi="Roboto Light"/>
        <w:b/>
        <w:bCs/>
        <w:sz w:val="20"/>
        <w:szCs w:val="20"/>
      </w:rPr>
      <w:instrText xml:space="preserve"> PAGE  \* Arabic  \* MERGEFORMAT </w:instrText>
    </w:r>
    <w:r w:rsidRPr="3F15944E">
      <w:rPr>
        <w:rFonts w:ascii="Roboto Light" w:hAnsi="Roboto Light"/>
        <w:b/>
        <w:bCs/>
        <w:sz w:val="20"/>
        <w:szCs w:val="20"/>
      </w:rPr>
      <w:fldChar w:fldCharType="separate"/>
    </w:r>
    <w:r>
      <w:rPr>
        <w:rFonts w:ascii="Roboto Light" w:hAnsi="Roboto Light"/>
        <w:b/>
        <w:bCs/>
        <w:sz w:val="20"/>
        <w:szCs w:val="20"/>
      </w:rPr>
      <w:t>1</w:t>
    </w:r>
    <w:r w:rsidRPr="3F15944E">
      <w:rPr>
        <w:rFonts w:ascii="Roboto Light" w:hAnsi="Roboto Light"/>
        <w:b/>
        <w:bCs/>
        <w:noProof/>
        <w:sz w:val="20"/>
        <w:szCs w:val="20"/>
      </w:rPr>
      <w:fldChar w:fldCharType="end"/>
    </w:r>
    <w:r w:rsidRPr="3F15944E">
      <w:rPr>
        <w:rFonts w:ascii="Roboto Light" w:hAnsi="Roboto Light"/>
        <w:sz w:val="20"/>
        <w:szCs w:val="20"/>
      </w:rPr>
      <w:t xml:space="preserve"> of </w:t>
    </w:r>
    <w:r w:rsidRPr="3F15944E">
      <w:rPr>
        <w:rFonts w:ascii="Roboto Light" w:hAnsi="Roboto Light"/>
        <w:b/>
        <w:bCs/>
        <w:noProof/>
        <w:sz w:val="20"/>
        <w:szCs w:val="20"/>
      </w:rPr>
      <w:fldChar w:fldCharType="begin"/>
    </w:r>
    <w:r w:rsidRPr="3F15944E">
      <w:rPr>
        <w:rFonts w:ascii="Roboto Light" w:hAnsi="Roboto Light"/>
        <w:b/>
        <w:bCs/>
        <w:sz w:val="20"/>
        <w:szCs w:val="20"/>
      </w:rPr>
      <w:instrText xml:space="preserve"> NUMPAGES  \* Arabic  \* MERGEFORMAT </w:instrText>
    </w:r>
    <w:r w:rsidRPr="3F15944E">
      <w:rPr>
        <w:rFonts w:ascii="Roboto Light" w:hAnsi="Roboto Light"/>
        <w:b/>
        <w:bCs/>
        <w:sz w:val="20"/>
        <w:szCs w:val="20"/>
      </w:rPr>
      <w:fldChar w:fldCharType="separate"/>
    </w:r>
    <w:r>
      <w:rPr>
        <w:rFonts w:ascii="Roboto Light" w:hAnsi="Roboto Light"/>
        <w:b/>
        <w:bCs/>
        <w:sz w:val="20"/>
        <w:szCs w:val="20"/>
      </w:rPr>
      <w:t>7</w:t>
    </w:r>
    <w:r w:rsidRPr="3F15944E">
      <w:rPr>
        <w:rFonts w:ascii="Roboto Light" w:hAnsi="Roboto Light"/>
        <w:b/>
        <w:bCs/>
        <w:noProof/>
        <w:sz w:val="20"/>
        <w:szCs w:val="20"/>
      </w:rPr>
      <w:fldChar w:fldCharType="end"/>
    </w:r>
  </w:p>
  <w:p w:rsidRPr="00F74CB1" w:rsidR="00F62FB2" w:rsidP="00F62FB2" w:rsidRDefault="00F62FB2" w14:paraId="08FFD7B2" w14:textId="77777777">
    <w:pPr>
      <w:pStyle w:val="Footer"/>
    </w:pPr>
  </w:p>
  <w:p w:rsidR="00F62FB2" w:rsidRDefault="00F62FB2" w14:paraId="6417430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1DF" w:rsidP="00602EB7" w:rsidRDefault="008971DF" w14:paraId="3D997EF8" w14:textId="77777777">
      <w:pPr>
        <w:spacing w:after="0" w:line="240" w:lineRule="auto"/>
      </w:pPr>
      <w:r>
        <w:separator/>
      </w:r>
    </w:p>
  </w:footnote>
  <w:footnote w:type="continuationSeparator" w:id="0">
    <w:p w:rsidR="008971DF" w:rsidP="00602EB7" w:rsidRDefault="008971DF" w14:paraId="1994304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02EB7" w:rsidRDefault="009F5DF4" w14:paraId="349BA9C6" w14:textId="7504C18A">
    <w:pPr>
      <w:pStyle w:val="Header"/>
    </w:pPr>
    <w:r>
      <w:rPr>
        <w:noProof/>
      </w:rPr>
      <w:drawing>
        <wp:inline distT="0" distB="0" distL="0" distR="0" wp14:anchorId="20FF5967" wp14:editId="0B0C617D">
          <wp:extent cx="2628900" cy="571500"/>
          <wp:effectExtent l="0" t="0" r="0" b="0"/>
          <wp:docPr id="70768654" name="Picture 1" descr="A colorful logo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olorful logo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63E"/>
    <w:multiLevelType w:val="hybridMultilevel"/>
    <w:tmpl w:val="D64264B6"/>
    <w:lvl w:ilvl="0" w:tplc="0FF4486A">
      <w:start w:val="30"/>
      <w:numFmt w:val="bullet"/>
      <w:lvlText w:val="-"/>
      <w:lvlJc w:val="left"/>
      <w:pPr>
        <w:ind w:left="720" w:hanging="360"/>
      </w:pPr>
      <w:rPr>
        <w:rFonts w:hint="default" w:ascii="Open Sans SemiBold" w:hAnsi="Open Sans SemiBold" w:eastAsia="Times New Roman" w:cs="Open Sans SemiBol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8411F7"/>
    <w:multiLevelType w:val="hybridMultilevel"/>
    <w:tmpl w:val="A66C15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1E1A2B"/>
    <w:multiLevelType w:val="hybridMultilevel"/>
    <w:tmpl w:val="2CD8C404"/>
    <w:lvl w:ilvl="0" w:tplc="A3602588">
      <w:start w:val="1"/>
      <w:numFmt w:val="bullet"/>
      <w:lvlText w:val="-"/>
      <w:lvlJc w:val="left"/>
      <w:pPr>
        <w:ind w:left="720" w:hanging="360"/>
      </w:pPr>
      <w:rPr>
        <w:rFonts w:hint="default" w:ascii="Roboto" w:hAnsi="Roboto" w:eastAsia="Times New Roman" w:cs="Open Sans SemiBol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7755F2"/>
    <w:multiLevelType w:val="hybridMultilevel"/>
    <w:tmpl w:val="AA8675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242424"/>
        <w:sz w:val="2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6E31D4"/>
    <w:multiLevelType w:val="multilevel"/>
    <w:tmpl w:val="89E8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D2402A"/>
    <w:multiLevelType w:val="hybridMultilevel"/>
    <w:tmpl w:val="8636621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3642A8D"/>
    <w:multiLevelType w:val="multilevel"/>
    <w:tmpl w:val="39F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3932C54"/>
    <w:multiLevelType w:val="multilevel"/>
    <w:tmpl w:val="B144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D379F3"/>
    <w:multiLevelType w:val="hybridMultilevel"/>
    <w:tmpl w:val="FBFEC80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16D522DB"/>
    <w:multiLevelType w:val="hybridMultilevel"/>
    <w:tmpl w:val="BBB0CB3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16EF122F"/>
    <w:multiLevelType w:val="multilevel"/>
    <w:tmpl w:val="99E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2350679B"/>
    <w:multiLevelType w:val="multilevel"/>
    <w:tmpl w:val="C00C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242D039D"/>
    <w:multiLevelType w:val="hybridMultilevel"/>
    <w:tmpl w:val="87B49808"/>
    <w:lvl w:ilvl="0" w:tplc="0FF4486A">
      <w:start w:val="30"/>
      <w:numFmt w:val="bullet"/>
      <w:lvlText w:val="-"/>
      <w:lvlJc w:val="left"/>
      <w:pPr>
        <w:ind w:left="720" w:hanging="360"/>
      </w:pPr>
      <w:rPr>
        <w:rFonts w:hint="default" w:ascii="Open Sans SemiBold" w:hAnsi="Open Sans SemiBold" w:eastAsia="Times New Roman" w:cs="Open Sans SemiBol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6272BE"/>
    <w:multiLevelType w:val="hybridMultilevel"/>
    <w:tmpl w:val="57EC54F2"/>
    <w:lvl w:ilvl="0" w:tplc="08090001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abstractNum w:abstractNumId="14" w15:restartNumberingAfterBreak="0">
    <w:nsid w:val="29665E4B"/>
    <w:multiLevelType w:val="hybridMultilevel"/>
    <w:tmpl w:val="354857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9920F5"/>
    <w:multiLevelType w:val="multilevel"/>
    <w:tmpl w:val="FEE6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33463F64"/>
    <w:multiLevelType w:val="multilevel"/>
    <w:tmpl w:val="3D92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38AD75D9"/>
    <w:multiLevelType w:val="hybridMultilevel"/>
    <w:tmpl w:val="92DC6B7E"/>
    <w:lvl w:ilvl="0" w:tplc="C038D2F8">
      <w:start w:val="1"/>
      <w:numFmt w:val="bullet"/>
      <w:lvlText w:val="-"/>
      <w:lvlJc w:val="left"/>
      <w:pPr>
        <w:ind w:left="780" w:hanging="360"/>
      </w:pPr>
      <w:rPr>
        <w:rFonts w:hint="default" w:ascii="Segoe UI" w:hAnsi="Segoe UI" w:eastAsia="Times New Roman" w:cs="Segoe UI"/>
        <w:color w:val="242424"/>
        <w:sz w:val="23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8" w15:restartNumberingAfterBreak="0">
    <w:nsid w:val="3ACA18A6"/>
    <w:multiLevelType w:val="hybridMultilevel"/>
    <w:tmpl w:val="94C6EC2E"/>
    <w:lvl w:ilvl="0" w:tplc="A3602588">
      <w:start w:val="1"/>
      <w:numFmt w:val="bullet"/>
      <w:lvlText w:val="-"/>
      <w:lvlJc w:val="left"/>
      <w:pPr>
        <w:ind w:left="720" w:hanging="360"/>
      </w:pPr>
      <w:rPr>
        <w:rFonts w:hint="default" w:ascii="Roboto" w:hAnsi="Roboto" w:eastAsia="Times New Roman" w:cs="Open Sans SemiBold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3755FD"/>
    <w:multiLevelType w:val="multilevel"/>
    <w:tmpl w:val="89E8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0F78CE"/>
    <w:multiLevelType w:val="hybridMultilevel"/>
    <w:tmpl w:val="E6F00466"/>
    <w:lvl w:ilvl="0" w:tplc="0C906FF8">
      <w:start w:val="1"/>
      <w:numFmt w:val="bullet"/>
      <w:lvlText w:val="-"/>
      <w:lvlJc w:val="left"/>
      <w:pPr>
        <w:ind w:left="720" w:hanging="360"/>
      </w:pPr>
      <w:rPr>
        <w:rFonts w:hint="default" w:ascii="Roboto" w:hAnsi="Roboto" w:eastAsia="Times New Roman" w:cs="Open Sans SemiBol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E9C3101"/>
    <w:multiLevelType w:val="hybridMultilevel"/>
    <w:tmpl w:val="7BBA0090"/>
    <w:lvl w:ilvl="0" w:tplc="08090001">
      <w:start w:val="1"/>
      <w:numFmt w:val="bullet"/>
      <w:lvlText w:val=""/>
      <w:lvlJc w:val="left"/>
      <w:pPr>
        <w:ind w:left="13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hint="default" w:ascii="Wingdings" w:hAnsi="Wingdings"/>
      </w:rPr>
    </w:lvl>
  </w:abstractNum>
  <w:abstractNum w:abstractNumId="22" w15:restartNumberingAfterBreak="0">
    <w:nsid w:val="417B56C2"/>
    <w:multiLevelType w:val="hybridMultilevel"/>
    <w:tmpl w:val="0CFEC9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89C11C7"/>
    <w:multiLevelType w:val="multilevel"/>
    <w:tmpl w:val="868C3C0C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B435726"/>
    <w:multiLevelType w:val="multilevel"/>
    <w:tmpl w:val="45C2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5BA33729"/>
    <w:multiLevelType w:val="hybridMultilevel"/>
    <w:tmpl w:val="C3BCA1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D23619C"/>
    <w:multiLevelType w:val="hybridMultilevel"/>
    <w:tmpl w:val="7A3271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55CE1"/>
    <w:multiLevelType w:val="hybridMultilevel"/>
    <w:tmpl w:val="F3444016"/>
    <w:lvl w:ilvl="0" w:tplc="88161AA0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16C45E0"/>
    <w:multiLevelType w:val="multilevel"/>
    <w:tmpl w:val="A5EA758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Segoe UI" w:hAnsi="Segoe UI" w:eastAsia="Times New Roman" w:cs="Segoe UI"/>
        <w:color w:val="242424"/>
        <w:sz w:val="23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010F32"/>
    <w:multiLevelType w:val="hybridMultilevel"/>
    <w:tmpl w:val="32C049D8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67FC0D60"/>
    <w:multiLevelType w:val="hybridMultilevel"/>
    <w:tmpl w:val="6046C4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8801C3"/>
    <w:multiLevelType w:val="hybridMultilevel"/>
    <w:tmpl w:val="941ECC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9606AA8"/>
    <w:multiLevelType w:val="hybridMultilevel"/>
    <w:tmpl w:val="56BE2894"/>
    <w:lvl w:ilvl="0" w:tplc="0EBECF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FB6AC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E017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C8A8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9892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74FF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0E0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F2B1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9210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ED53C59"/>
    <w:multiLevelType w:val="hybridMultilevel"/>
    <w:tmpl w:val="6884E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62FF4"/>
    <w:multiLevelType w:val="hybridMultilevel"/>
    <w:tmpl w:val="BA8ADA94"/>
    <w:lvl w:ilvl="0" w:tplc="AF6C6706">
      <w:start w:val="1"/>
      <w:numFmt w:val="bullet"/>
      <w:lvlText w:val="-"/>
      <w:lvlJc w:val="left"/>
      <w:pPr>
        <w:ind w:left="720" w:hanging="360"/>
      </w:pPr>
      <w:rPr>
        <w:rFonts w:hint="default" w:ascii="Roboto Light" w:hAnsi="Roboto Light" w:eastAsia="Times New Roman" w:cs="Arial"/>
        <w:color w:val="000000" w:themeColor="tex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02C8A55"/>
    <w:multiLevelType w:val="hybridMultilevel"/>
    <w:tmpl w:val="B8AA0402"/>
    <w:lvl w:ilvl="0" w:tplc="02C826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8024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716A0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006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18A9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1A9D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9443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C8C7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0E99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F46CA2"/>
    <w:multiLevelType w:val="hybridMultilevel"/>
    <w:tmpl w:val="7F068E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8582B54"/>
    <w:multiLevelType w:val="hybridMultilevel"/>
    <w:tmpl w:val="7D746190"/>
    <w:lvl w:ilvl="0" w:tplc="C038D2F8">
      <w:start w:val="1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color w:val="242424"/>
        <w:sz w:val="2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E85B7F"/>
    <w:multiLevelType w:val="hybridMultilevel"/>
    <w:tmpl w:val="10DE70FC"/>
    <w:lvl w:ilvl="0" w:tplc="C038D2F8">
      <w:start w:val="1"/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  <w:color w:val="242424"/>
        <w:sz w:val="23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B3C08C2"/>
    <w:multiLevelType w:val="multilevel"/>
    <w:tmpl w:val="4BC2E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CEB21F9"/>
    <w:multiLevelType w:val="hybridMultilevel"/>
    <w:tmpl w:val="F31E45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FFA72A2"/>
    <w:multiLevelType w:val="hybridMultilevel"/>
    <w:tmpl w:val="00704586"/>
    <w:lvl w:ilvl="0" w:tplc="08090001">
      <w:start w:val="1"/>
      <w:numFmt w:val="bullet"/>
      <w:lvlText w:val=""/>
      <w:lvlJc w:val="left"/>
      <w:pPr>
        <w:ind w:left="6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hint="default" w:ascii="Wingdings" w:hAnsi="Wingdings"/>
      </w:rPr>
    </w:lvl>
  </w:abstractNum>
  <w:num w:numId="1" w16cid:durableId="1040202751">
    <w:abstractNumId w:val="23"/>
  </w:num>
  <w:num w:numId="2" w16cid:durableId="607276776">
    <w:abstractNumId w:val="27"/>
  </w:num>
  <w:num w:numId="3" w16cid:durableId="967051580">
    <w:abstractNumId w:val="1"/>
  </w:num>
  <w:num w:numId="4" w16cid:durableId="1089815847">
    <w:abstractNumId w:val="9"/>
  </w:num>
  <w:num w:numId="5" w16cid:durableId="1860896636">
    <w:abstractNumId w:val="41"/>
  </w:num>
  <w:num w:numId="6" w16cid:durableId="278224625">
    <w:abstractNumId w:val="13"/>
  </w:num>
  <w:num w:numId="7" w16cid:durableId="2058894283">
    <w:abstractNumId w:val="5"/>
  </w:num>
  <w:num w:numId="8" w16cid:durableId="1084838829">
    <w:abstractNumId w:val="29"/>
  </w:num>
  <w:num w:numId="9" w16cid:durableId="1760909113">
    <w:abstractNumId w:val="21"/>
  </w:num>
  <w:num w:numId="10" w16cid:durableId="1377926754">
    <w:abstractNumId w:val="15"/>
  </w:num>
  <w:num w:numId="11" w16cid:durableId="1007630826">
    <w:abstractNumId w:val="24"/>
  </w:num>
  <w:num w:numId="12" w16cid:durableId="873689626">
    <w:abstractNumId w:val="6"/>
  </w:num>
  <w:num w:numId="13" w16cid:durableId="1279609246">
    <w:abstractNumId w:val="10"/>
  </w:num>
  <w:num w:numId="14" w16cid:durableId="911308911">
    <w:abstractNumId w:val="39"/>
  </w:num>
  <w:num w:numId="15" w16cid:durableId="475149694">
    <w:abstractNumId w:val="4"/>
  </w:num>
  <w:num w:numId="16" w16cid:durableId="480729551">
    <w:abstractNumId w:val="33"/>
  </w:num>
  <w:num w:numId="17" w16cid:durableId="509099160">
    <w:abstractNumId w:val="19"/>
  </w:num>
  <w:num w:numId="18" w16cid:durableId="1770156997">
    <w:abstractNumId w:val="8"/>
  </w:num>
  <w:num w:numId="19" w16cid:durableId="1274557705">
    <w:abstractNumId w:val="25"/>
  </w:num>
  <w:num w:numId="20" w16cid:durableId="1151095135">
    <w:abstractNumId w:val="36"/>
  </w:num>
  <w:num w:numId="21" w16cid:durableId="907955781">
    <w:abstractNumId w:val="38"/>
  </w:num>
  <w:num w:numId="22" w16cid:durableId="1020742765">
    <w:abstractNumId w:val="17"/>
  </w:num>
  <w:num w:numId="23" w16cid:durableId="390933317">
    <w:abstractNumId w:val="7"/>
  </w:num>
  <w:num w:numId="24" w16cid:durableId="601761141">
    <w:abstractNumId w:val="16"/>
  </w:num>
  <w:num w:numId="25" w16cid:durableId="1749381721">
    <w:abstractNumId w:val="11"/>
  </w:num>
  <w:num w:numId="26" w16cid:durableId="125513536">
    <w:abstractNumId w:val="37"/>
  </w:num>
  <w:num w:numId="27" w16cid:durableId="1600983983">
    <w:abstractNumId w:val="28"/>
  </w:num>
  <w:num w:numId="28" w16cid:durableId="1999338492">
    <w:abstractNumId w:val="3"/>
  </w:num>
  <w:num w:numId="29" w16cid:durableId="33581041">
    <w:abstractNumId w:val="31"/>
  </w:num>
  <w:num w:numId="30" w16cid:durableId="1344160434">
    <w:abstractNumId w:val="34"/>
  </w:num>
  <w:num w:numId="31" w16cid:durableId="1698117284">
    <w:abstractNumId w:val="40"/>
  </w:num>
  <w:num w:numId="32" w16cid:durableId="1013414461">
    <w:abstractNumId w:val="22"/>
  </w:num>
  <w:num w:numId="33" w16cid:durableId="996033910">
    <w:abstractNumId w:val="12"/>
  </w:num>
  <w:num w:numId="34" w16cid:durableId="1064259091">
    <w:abstractNumId w:val="0"/>
  </w:num>
  <w:num w:numId="35" w16cid:durableId="1438401644">
    <w:abstractNumId w:val="30"/>
  </w:num>
  <w:num w:numId="36" w16cid:durableId="1679040441">
    <w:abstractNumId w:val="26"/>
  </w:num>
  <w:num w:numId="37" w16cid:durableId="1084107963">
    <w:abstractNumId w:val="35"/>
  </w:num>
  <w:num w:numId="38" w16cid:durableId="700521386">
    <w:abstractNumId w:val="20"/>
  </w:num>
  <w:num w:numId="39" w16cid:durableId="616528354">
    <w:abstractNumId w:val="14"/>
  </w:num>
  <w:num w:numId="40" w16cid:durableId="393896601">
    <w:abstractNumId w:val="2"/>
  </w:num>
  <w:num w:numId="41" w16cid:durableId="1538928854">
    <w:abstractNumId w:val="18"/>
  </w:num>
  <w:num w:numId="42" w16cid:durableId="1830947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A9805"/>
    <w:rsid w:val="00006CF0"/>
    <w:rsid w:val="00006E8D"/>
    <w:rsid w:val="00017476"/>
    <w:rsid w:val="00030082"/>
    <w:rsid w:val="0003141F"/>
    <w:rsid w:val="00031646"/>
    <w:rsid w:val="000461B9"/>
    <w:rsid w:val="00053EAA"/>
    <w:rsid w:val="0006227F"/>
    <w:rsid w:val="00064C25"/>
    <w:rsid w:val="00065351"/>
    <w:rsid w:val="000B5582"/>
    <w:rsid w:val="000B79E7"/>
    <w:rsid w:val="000E06DB"/>
    <w:rsid w:val="000F43B9"/>
    <w:rsid w:val="001227B3"/>
    <w:rsid w:val="00127694"/>
    <w:rsid w:val="00154703"/>
    <w:rsid w:val="00167D65"/>
    <w:rsid w:val="00172D43"/>
    <w:rsid w:val="00191959"/>
    <w:rsid w:val="001A154A"/>
    <w:rsid w:val="001E144A"/>
    <w:rsid w:val="001E16B5"/>
    <w:rsid w:val="001E1A8C"/>
    <w:rsid w:val="001E2497"/>
    <w:rsid w:val="001E4DCE"/>
    <w:rsid w:val="001E6DD8"/>
    <w:rsid w:val="001F5887"/>
    <w:rsid w:val="002234FA"/>
    <w:rsid w:val="00230281"/>
    <w:rsid w:val="00230FB9"/>
    <w:rsid w:val="00231FF2"/>
    <w:rsid w:val="00255F7D"/>
    <w:rsid w:val="00265E9D"/>
    <w:rsid w:val="00294B9A"/>
    <w:rsid w:val="002B33E7"/>
    <w:rsid w:val="002C13F7"/>
    <w:rsid w:val="002E4686"/>
    <w:rsid w:val="002F16D7"/>
    <w:rsid w:val="0038242E"/>
    <w:rsid w:val="003D50B4"/>
    <w:rsid w:val="00413325"/>
    <w:rsid w:val="004346AF"/>
    <w:rsid w:val="00437DFC"/>
    <w:rsid w:val="004574F0"/>
    <w:rsid w:val="0048534D"/>
    <w:rsid w:val="004C1AA7"/>
    <w:rsid w:val="004E6153"/>
    <w:rsid w:val="005176F6"/>
    <w:rsid w:val="0055198B"/>
    <w:rsid w:val="005A050D"/>
    <w:rsid w:val="005A5F7C"/>
    <w:rsid w:val="005C53D9"/>
    <w:rsid w:val="005D2BF0"/>
    <w:rsid w:val="005E1921"/>
    <w:rsid w:val="005F5126"/>
    <w:rsid w:val="00602EB7"/>
    <w:rsid w:val="00611181"/>
    <w:rsid w:val="00622569"/>
    <w:rsid w:val="0062788B"/>
    <w:rsid w:val="0063343F"/>
    <w:rsid w:val="006402F7"/>
    <w:rsid w:val="006754D9"/>
    <w:rsid w:val="00681F67"/>
    <w:rsid w:val="0068279E"/>
    <w:rsid w:val="0069401C"/>
    <w:rsid w:val="006C1B8F"/>
    <w:rsid w:val="006C539D"/>
    <w:rsid w:val="006D67C6"/>
    <w:rsid w:val="006E4300"/>
    <w:rsid w:val="007254D7"/>
    <w:rsid w:val="007343CC"/>
    <w:rsid w:val="00747365"/>
    <w:rsid w:val="007525F7"/>
    <w:rsid w:val="00757F9C"/>
    <w:rsid w:val="00775577"/>
    <w:rsid w:val="007761F4"/>
    <w:rsid w:val="00797E16"/>
    <w:rsid w:val="007B1856"/>
    <w:rsid w:val="007D612A"/>
    <w:rsid w:val="007D6833"/>
    <w:rsid w:val="007E7212"/>
    <w:rsid w:val="007F3048"/>
    <w:rsid w:val="007F69D9"/>
    <w:rsid w:val="008449DA"/>
    <w:rsid w:val="00845A71"/>
    <w:rsid w:val="008653A0"/>
    <w:rsid w:val="008738A6"/>
    <w:rsid w:val="008777DE"/>
    <w:rsid w:val="008971DF"/>
    <w:rsid w:val="008A7427"/>
    <w:rsid w:val="008B6C54"/>
    <w:rsid w:val="008D531C"/>
    <w:rsid w:val="00900AF0"/>
    <w:rsid w:val="009531C8"/>
    <w:rsid w:val="00973908"/>
    <w:rsid w:val="009909D9"/>
    <w:rsid w:val="00997CD3"/>
    <w:rsid w:val="009A5910"/>
    <w:rsid w:val="009B7325"/>
    <w:rsid w:val="009D29AD"/>
    <w:rsid w:val="009D6C0C"/>
    <w:rsid w:val="009E7DAE"/>
    <w:rsid w:val="009F5DF4"/>
    <w:rsid w:val="00A02A10"/>
    <w:rsid w:val="00A27C24"/>
    <w:rsid w:val="00A41532"/>
    <w:rsid w:val="00A5396B"/>
    <w:rsid w:val="00A802C6"/>
    <w:rsid w:val="00AC2E01"/>
    <w:rsid w:val="00AE27F9"/>
    <w:rsid w:val="00AE4FF8"/>
    <w:rsid w:val="00AF1EF2"/>
    <w:rsid w:val="00B45897"/>
    <w:rsid w:val="00B734ED"/>
    <w:rsid w:val="00B756F8"/>
    <w:rsid w:val="00B9377A"/>
    <w:rsid w:val="00BB39A3"/>
    <w:rsid w:val="00BE21DF"/>
    <w:rsid w:val="00BF507E"/>
    <w:rsid w:val="00C02483"/>
    <w:rsid w:val="00C3693F"/>
    <w:rsid w:val="00C7111C"/>
    <w:rsid w:val="00C81B23"/>
    <w:rsid w:val="00CA41E2"/>
    <w:rsid w:val="00CB05DD"/>
    <w:rsid w:val="00CB1B38"/>
    <w:rsid w:val="00CB3CFB"/>
    <w:rsid w:val="00CB3EFA"/>
    <w:rsid w:val="00D012A6"/>
    <w:rsid w:val="00D26F83"/>
    <w:rsid w:val="00D610EA"/>
    <w:rsid w:val="00D6699B"/>
    <w:rsid w:val="00D854DA"/>
    <w:rsid w:val="00DC78F1"/>
    <w:rsid w:val="00DD0F3C"/>
    <w:rsid w:val="00DD1648"/>
    <w:rsid w:val="00DD24A5"/>
    <w:rsid w:val="00DF45B5"/>
    <w:rsid w:val="00DF79B3"/>
    <w:rsid w:val="00E342A4"/>
    <w:rsid w:val="00E354E4"/>
    <w:rsid w:val="00E458EA"/>
    <w:rsid w:val="00E7272E"/>
    <w:rsid w:val="00E72ADA"/>
    <w:rsid w:val="00E7515F"/>
    <w:rsid w:val="00E923B7"/>
    <w:rsid w:val="00ED19DB"/>
    <w:rsid w:val="00EE436B"/>
    <w:rsid w:val="00EF207D"/>
    <w:rsid w:val="00F1165D"/>
    <w:rsid w:val="00F11F06"/>
    <w:rsid w:val="00F13F08"/>
    <w:rsid w:val="00F2202D"/>
    <w:rsid w:val="00F237E3"/>
    <w:rsid w:val="00F579BD"/>
    <w:rsid w:val="00F62FB2"/>
    <w:rsid w:val="00F6491A"/>
    <w:rsid w:val="00F66A14"/>
    <w:rsid w:val="00F807F3"/>
    <w:rsid w:val="00F84E89"/>
    <w:rsid w:val="00FB4D56"/>
    <w:rsid w:val="00FD79F8"/>
    <w:rsid w:val="00FE0B28"/>
    <w:rsid w:val="0419D78F"/>
    <w:rsid w:val="0E9FE1A7"/>
    <w:rsid w:val="0F7DED22"/>
    <w:rsid w:val="140F32D9"/>
    <w:rsid w:val="19F8207D"/>
    <w:rsid w:val="1D7ADD88"/>
    <w:rsid w:val="29687817"/>
    <w:rsid w:val="37235721"/>
    <w:rsid w:val="383CB560"/>
    <w:rsid w:val="38D31BA6"/>
    <w:rsid w:val="39CD0935"/>
    <w:rsid w:val="3E124784"/>
    <w:rsid w:val="46056B3B"/>
    <w:rsid w:val="47016B34"/>
    <w:rsid w:val="4CF94D07"/>
    <w:rsid w:val="53914278"/>
    <w:rsid w:val="566D62A6"/>
    <w:rsid w:val="5C72B5CB"/>
    <w:rsid w:val="63BA9805"/>
    <w:rsid w:val="6D628ADC"/>
    <w:rsid w:val="6EDE206F"/>
    <w:rsid w:val="71B7CA13"/>
    <w:rsid w:val="7385A9E9"/>
    <w:rsid w:val="7906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A9805"/>
  <w15:chartTrackingRefBased/>
  <w15:docId w15:val="{31CBC551-349A-42E5-B9B7-5E4997EC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E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02EB7"/>
  </w:style>
  <w:style w:type="paragraph" w:styleId="Footer">
    <w:name w:val="footer"/>
    <w:basedOn w:val="Normal"/>
    <w:link w:val="FooterChar"/>
    <w:uiPriority w:val="99"/>
    <w:unhideWhenUsed/>
    <w:rsid w:val="00602E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02EB7"/>
  </w:style>
  <w:style w:type="paragraph" w:styleId="ListParagraph">
    <w:name w:val="List Paragraph"/>
    <w:basedOn w:val="Normal"/>
    <w:uiPriority w:val="34"/>
    <w:qFormat/>
    <w:rsid w:val="00C7111C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val="en-GB" w:eastAsia="en-US"/>
    </w:rPr>
  </w:style>
  <w:style w:type="character" w:styleId="Strong">
    <w:name w:val="Strong"/>
    <w:basedOn w:val="DefaultParagraphFont"/>
    <w:uiPriority w:val="22"/>
    <w:qFormat/>
    <w:rsid w:val="009D6C0C"/>
    <w:rPr>
      <w:b/>
      <w:bCs/>
    </w:rPr>
  </w:style>
  <w:style w:type="character" w:styleId="mark1w7d1afb2" w:customStyle="1">
    <w:name w:val="mark1w7d1afb2"/>
    <w:basedOn w:val="DefaultParagraphFont"/>
    <w:rsid w:val="009D6C0C"/>
  </w:style>
  <w:style w:type="character" w:styleId="Emphasis">
    <w:name w:val="Emphasis"/>
    <w:basedOn w:val="DefaultParagraphFont"/>
    <w:uiPriority w:val="20"/>
    <w:qFormat/>
    <w:rsid w:val="009D6C0C"/>
    <w:rPr>
      <w:i/>
      <w:iCs/>
    </w:rPr>
  </w:style>
  <w:style w:type="character" w:styleId="Hyperlink">
    <w:name w:val="Hyperlink"/>
    <w:basedOn w:val="DefaultParagraphFont"/>
    <w:uiPriority w:val="99"/>
    <w:unhideWhenUsed/>
    <w:rsid w:val="009D6C0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738A6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D6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6F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D19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vsce.org.uk/neuro-inclusion-network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6C21A1DBB594BA3CA9BB49440062C" ma:contentTypeVersion="20" ma:contentTypeDescription="Create a new document." ma:contentTypeScope="" ma:versionID="ceb167c390d748002c5a763088672187">
  <xsd:schema xmlns:xsd="http://www.w3.org/2001/XMLSchema" xmlns:xs="http://www.w3.org/2001/XMLSchema" xmlns:p="http://schemas.microsoft.com/office/2006/metadata/properties" xmlns:ns2="27280960-934b-436e-ae8f-f4ec5cd35437" xmlns:ns3="b6527a25-71f4-4cee-8acb-a9d82fefdf46" targetNamespace="http://schemas.microsoft.com/office/2006/metadata/properties" ma:root="true" ma:fieldsID="649b6d23ced96dc33a592eb26cfcb88a" ns2:_="" ns3:_="">
    <xsd:import namespace="27280960-934b-436e-ae8f-f4ec5cd35437"/>
    <xsd:import namespace="b6527a25-71f4-4cee-8acb-a9d82fefd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_dlc_DocId" minOccurs="0"/>
                <xsd:element ref="ns3:_dlc_DocIdUrl" minOccurs="0"/>
                <xsd:element ref="ns3:_dlc_DocIdPersistId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80960-934b-436e-ae8f-f4ec5cd35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5cc56a-a48b-4290-9b77-8682e5a70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test" ma:index="27" nillable="true" ma:displayName="test" ma:format="Hyperlink" ma:internalName="tes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7a25-71f4-4cee-8acb-a9d82fefd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484d0-9e68-4e1e-98f0-d0265bdfd2d3}" ma:internalName="TaxCatchAll" ma:showField="CatchAllData" ma:web="b6527a25-71f4-4cee-8acb-a9d82fefd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527a25-71f4-4cee-8acb-a9d82fefdf46">FPHJYKYVCDEM-1558732136-88337</_dlc_DocId>
    <_dlc_DocIdUrl xmlns="b6527a25-71f4-4cee-8acb-a9d82fefdf46">
      <Url>https://cvsce.sharepoint.com/sites/WholeTeam/_layouts/15/DocIdRedir.aspx?ID=FPHJYKYVCDEM-1558732136-88337</Url>
      <Description>FPHJYKYVCDEM-1558732136-88337</Description>
    </_dlc_DocIdUrl>
    <lcf76f155ced4ddcb4097134ff3c332f xmlns="27280960-934b-436e-ae8f-f4ec5cd35437">
      <Terms xmlns="http://schemas.microsoft.com/office/infopath/2007/PartnerControls"/>
    </lcf76f155ced4ddcb4097134ff3c332f>
    <test xmlns="27280960-934b-436e-ae8f-f4ec5cd35437">
      <Url xsi:nil="true"/>
      <Description xsi:nil="true"/>
    </test>
    <TaxCatchAll xmlns="b6527a25-71f4-4cee-8acb-a9d82fefdf46" xsi:nil="true"/>
  </documentManagement>
</p:properties>
</file>

<file path=customXml/itemProps1.xml><?xml version="1.0" encoding="utf-8"?>
<ds:datastoreItem xmlns:ds="http://schemas.openxmlformats.org/officeDocument/2006/customXml" ds:itemID="{C8DB52BD-5E28-452E-A210-C8C69DB8C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B0C4F-0211-4640-AE5A-0862581ECA9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F255931-B036-4278-AA45-57742E9F4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80960-934b-436e-ae8f-f4ec5cd35437"/>
    <ds:schemaRef ds:uri="b6527a25-71f4-4cee-8acb-a9d82fefd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80A5CC-D434-423C-B79B-127D9D659FDA}">
  <ds:schemaRefs>
    <ds:schemaRef ds:uri="http://schemas.microsoft.com/office/2006/metadata/properties"/>
    <ds:schemaRef ds:uri="http://schemas.microsoft.com/office/infopath/2007/PartnerControls"/>
    <ds:schemaRef ds:uri="b6527a25-71f4-4cee-8acb-a9d82fefdf46"/>
    <ds:schemaRef ds:uri="27280960-934b-436e-ae8f-f4ec5cd3543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Roger</dc:creator>
  <keywords/>
  <dc:description/>
  <lastModifiedBy>Helen Roger</lastModifiedBy>
  <revision>136</revision>
  <dcterms:created xsi:type="dcterms:W3CDTF">2026-01-20T09:13:00.0000000Z</dcterms:created>
  <dcterms:modified xsi:type="dcterms:W3CDTF">2026-08-12T08:53:29.2233131Z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0x01010067C6C21A1DBB594BA3CA9BB49440062C</vt:lpwstr>
  </property>
  <property fmtid="{D5CDD505-2E9C-101B-9397-08002B2CF9AE}" pid="3" name="_dlc_DocIdItemGuid">
    <vt:lpwstr>3a67c667-6271-465d-b20a-f9bec9226044</vt:lpwstr>
  </property>
  <property fmtid="{D5CDD505-2E9C-101B-9397-08002B2CF9AE}" pid="4" name="MediaServiceImageTags">
    <vt:lpwstr/>
  </property>
</Properties>
</file>