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149BC" w14:textId="77777777" w:rsidR="00C8387F" w:rsidRDefault="00C8387F" w:rsidP="00C8387F">
      <w:pPr>
        <w:spacing w:after="200" w:line="276" w:lineRule="auto"/>
        <w:jc w:val="center"/>
        <w:rPr>
          <w:rFonts w:ascii="Calibri" w:eastAsia="Calibri" w:hAnsi="Calibri" w:cs="Times New Roman"/>
          <w:color w:val="auto"/>
          <w:sz w:val="22"/>
          <w:szCs w:val="22"/>
          <w:u w:val="single"/>
        </w:rPr>
      </w:pPr>
    </w:p>
    <w:p w14:paraId="70B149BD" w14:textId="77777777" w:rsidR="00C8387F" w:rsidRDefault="00C8387F" w:rsidP="00C8387F">
      <w:pPr>
        <w:pStyle w:val="Heading1"/>
      </w:pPr>
    </w:p>
    <w:p w14:paraId="70B149BE" w14:textId="77777777" w:rsidR="00C8387F" w:rsidRPr="00C8387F" w:rsidRDefault="00C8387F" w:rsidP="00C8387F">
      <w:pPr>
        <w:pStyle w:val="Heading1"/>
      </w:pPr>
    </w:p>
    <w:p w14:paraId="70B149BF" w14:textId="77777777" w:rsidR="00C8387F" w:rsidRPr="00C8387F" w:rsidRDefault="00C8387F" w:rsidP="00C8387F">
      <w:pPr>
        <w:spacing w:after="200" w:line="276" w:lineRule="auto"/>
        <w:jc w:val="center"/>
        <w:rPr>
          <w:rFonts w:ascii="Calibri" w:eastAsia="Calibri" w:hAnsi="Calibri" w:cs="Times New Roman"/>
          <w:color w:val="auto"/>
          <w:sz w:val="22"/>
          <w:szCs w:val="22"/>
          <w:u w:val="single"/>
        </w:rPr>
      </w:pPr>
      <w:r w:rsidRPr="00C8387F">
        <w:rPr>
          <w:rFonts w:ascii="Calibri" w:eastAsia="Calibri" w:hAnsi="Calibri" w:cs="Times New Roman"/>
          <w:noProof/>
          <w:color w:val="auto"/>
          <w:sz w:val="22"/>
          <w:szCs w:val="22"/>
          <w:lang w:eastAsia="en-GB"/>
        </w:rPr>
        <w:drawing>
          <wp:inline distT="0" distB="0" distL="0" distR="0" wp14:anchorId="70B14A56" wp14:editId="56DF880C">
            <wp:extent cx="3249450" cy="73768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Horizontal_Orange_A4_WORD_RGB_150dpi.png"/>
                    <pic:cNvPicPr/>
                  </pic:nvPicPr>
                  <pic:blipFill>
                    <a:blip r:embed="rId12">
                      <a:extLst>
                        <a:ext uri="{28A0092B-C50C-407E-A947-70E740481C1C}">
                          <a14:useLocalDpi xmlns:a14="http://schemas.microsoft.com/office/drawing/2010/main" val="0"/>
                        </a:ext>
                      </a:extLst>
                    </a:blip>
                    <a:stretch>
                      <a:fillRect/>
                    </a:stretch>
                  </pic:blipFill>
                  <pic:spPr>
                    <a:xfrm>
                      <a:off x="0" y="0"/>
                      <a:ext cx="3249450" cy="737680"/>
                    </a:xfrm>
                    <a:prstGeom prst="rect">
                      <a:avLst/>
                    </a:prstGeom>
                    <a:noFill/>
                    <a:ln>
                      <a:noFill/>
                    </a:ln>
                  </pic:spPr>
                </pic:pic>
              </a:graphicData>
            </a:graphic>
          </wp:inline>
        </w:drawing>
      </w:r>
    </w:p>
    <w:p w14:paraId="70B149C0" w14:textId="77777777" w:rsidR="00C8387F" w:rsidRPr="00C8387F" w:rsidRDefault="00C8387F" w:rsidP="00C8387F">
      <w:pPr>
        <w:spacing w:after="200" w:line="276" w:lineRule="auto"/>
        <w:jc w:val="center"/>
        <w:rPr>
          <w:rFonts w:ascii="Calibri" w:eastAsia="Calibri" w:hAnsi="Calibri" w:cs="Times New Roman"/>
          <w:color w:val="auto"/>
          <w:sz w:val="22"/>
          <w:szCs w:val="22"/>
          <w:u w:val="single"/>
        </w:rPr>
      </w:pPr>
    </w:p>
    <w:p w14:paraId="70B149C1" w14:textId="77777777" w:rsidR="0065274A" w:rsidRDefault="0065274A" w:rsidP="00C8387F">
      <w:pPr>
        <w:spacing w:after="200" w:line="276" w:lineRule="auto"/>
        <w:jc w:val="center"/>
        <w:rPr>
          <w:rFonts w:ascii="Calibri" w:eastAsia="Calibri" w:hAnsi="Calibri" w:cs="Times New Roman"/>
          <w:color w:val="auto"/>
          <w:sz w:val="32"/>
          <w:szCs w:val="32"/>
          <w:u w:val="single"/>
        </w:rPr>
      </w:pPr>
    </w:p>
    <w:p w14:paraId="70B149C2" w14:textId="26DA4FD7" w:rsidR="00C8387F" w:rsidRPr="00C8387F" w:rsidRDefault="009C7D8B" w:rsidP="002F04F4">
      <w:pPr>
        <w:jc w:val="center"/>
      </w:pPr>
      <w:r w:rsidRPr="00C8387F">
        <w:t>Volun</w:t>
      </w:r>
      <w:bookmarkStart w:id="0" w:name="_GoBack"/>
      <w:bookmarkEnd w:id="0"/>
      <w:r w:rsidRPr="00C8387F">
        <w:t>teer Managers</w:t>
      </w:r>
      <w:r w:rsidRPr="00C8387F">
        <w:t xml:space="preserve"> </w:t>
      </w:r>
      <w:r w:rsidR="00C8387F" w:rsidRPr="00C8387F">
        <w:t xml:space="preserve">User Guide </w:t>
      </w:r>
    </w:p>
    <w:p w14:paraId="70B149C3" w14:textId="77777777" w:rsidR="00C8387F" w:rsidRPr="00C8387F" w:rsidRDefault="00C8387F" w:rsidP="00C8387F">
      <w:pPr>
        <w:spacing w:after="200" w:line="276" w:lineRule="auto"/>
        <w:jc w:val="center"/>
        <w:rPr>
          <w:rFonts w:ascii="Calibri" w:eastAsia="Calibri" w:hAnsi="Calibri" w:cs="Times New Roman"/>
          <w:color w:val="auto"/>
          <w:sz w:val="22"/>
          <w:szCs w:val="22"/>
          <w:u w:val="single"/>
        </w:rPr>
      </w:pPr>
    </w:p>
    <w:p w14:paraId="70B149C4" w14:textId="77777777" w:rsidR="00C8387F" w:rsidRDefault="00C8387F" w:rsidP="002F04F4">
      <w:pPr>
        <w:pStyle w:val="NoSpacing"/>
      </w:pPr>
      <w:r w:rsidRPr="00C8387F">
        <w:t>Contents</w:t>
      </w:r>
    </w:p>
    <w:p w14:paraId="70B149C5" w14:textId="77777777" w:rsidR="002F04F4" w:rsidRPr="00C8387F" w:rsidRDefault="002F04F4" w:rsidP="002F04F4">
      <w:pPr>
        <w:pStyle w:val="NoSpacing"/>
      </w:pPr>
    </w:p>
    <w:p w14:paraId="70B149C6" w14:textId="77777777" w:rsidR="007415BE" w:rsidRPr="007415BE" w:rsidRDefault="007415BE" w:rsidP="002F04F4">
      <w:pPr>
        <w:pStyle w:val="Heading1"/>
        <w:numPr>
          <w:ilvl w:val="0"/>
          <w:numId w:val="3"/>
        </w:numPr>
      </w:pPr>
      <w:r w:rsidRPr="007415BE">
        <w:t>Logging In</w:t>
      </w:r>
    </w:p>
    <w:p w14:paraId="70B149C7" w14:textId="77777777" w:rsidR="007415BE" w:rsidRPr="007415BE" w:rsidRDefault="007415BE" w:rsidP="007415BE">
      <w:pPr>
        <w:pStyle w:val="Heading1"/>
        <w:ind w:left="720"/>
        <w:rPr>
          <w:u w:val="single"/>
        </w:rPr>
      </w:pPr>
    </w:p>
    <w:p w14:paraId="70B149C8" w14:textId="77777777" w:rsidR="00C8387F" w:rsidRPr="002F04F4" w:rsidRDefault="00C8387F" w:rsidP="002F04F4">
      <w:pPr>
        <w:pStyle w:val="Heading1"/>
        <w:numPr>
          <w:ilvl w:val="0"/>
          <w:numId w:val="3"/>
        </w:numPr>
        <w:rPr>
          <w:u w:val="single"/>
        </w:rPr>
      </w:pPr>
      <w:r w:rsidRPr="00C8387F">
        <w:t>Opportunity Submission Form</w:t>
      </w:r>
    </w:p>
    <w:p w14:paraId="70B149C9" w14:textId="77777777" w:rsidR="002F04F4" w:rsidRPr="00C8387F" w:rsidRDefault="002F04F4" w:rsidP="002F04F4">
      <w:pPr>
        <w:pStyle w:val="Heading1"/>
        <w:ind w:left="720"/>
        <w:rPr>
          <w:u w:val="single"/>
        </w:rPr>
      </w:pPr>
    </w:p>
    <w:p w14:paraId="70B149CA" w14:textId="77777777" w:rsidR="002F04F4" w:rsidRPr="002F04F4" w:rsidRDefault="00C8387F" w:rsidP="002F04F4">
      <w:pPr>
        <w:pStyle w:val="Heading1"/>
        <w:numPr>
          <w:ilvl w:val="0"/>
          <w:numId w:val="3"/>
        </w:numPr>
        <w:rPr>
          <w:u w:val="single"/>
        </w:rPr>
      </w:pPr>
      <w:r w:rsidRPr="00C8387F">
        <w:t>Active Opportunities</w:t>
      </w:r>
    </w:p>
    <w:p w14:paraId="70B149CB" w14:textId="77777777" w:rsidR="002F04F4" w:rsidRPr="00C8387F" w:rsidRDefault="002F04F4" w:rsidP="002F04F4">
      <w:pPr>
        <w:pStyle w:val="Heading1"/>
        <w:rPr>
          <w:u w:val="single"/>
        </w:rPr>
      </w:pPr>
    </w:p>
    <w:p w14:paraId="70B149CC" w14:textId="77777777" w:rsidR="00C8387F" w:rsidRDefault="00C8387F" w:rsidP="002F04F4">
      <w:pPr>
        <w:pStyle w:val="Heading1"/>
        <w:numPr>
          <w:ilvl w:val="0"/>
          <w:numId w:val="3"/>
        </w:numPr>
      </w:pPr>
      <w:r w:rsidRPr="00C8387F">
        <w:t>Organisation Profile</w:t>
      </w:r>
    </w:p>
    <w:p w14:paraId="70B149CD" w14:textId="77777777" w:rsidR="00C8387F" w:rsidRDefault="00C8387F" w:rsidP="00C8387F">
      <w:pPr>
        <w:rPr>
          <w:u w:val="single"/>
        </w:rPr>
      </w:pPr>
    </w:p>
    <w:p w14:paraId="70B149CE" w14:textId="77777777" w:rsidR="00C8387F" w:rsidRDefault="00C8387F" w:rsidP="00C8387F">
      <w:pPr>
        <w:rPr>
          <w:u w:val="single"/>
        </w:rPr>
      </w:pPr>
    </w:p>
    <w:p w14:paraId="70B149CF" w14:textId="77777777" w:rsidR="007415BE" w:rsidRDefault="007415BE" w:rsidP="00C8387F">
      <w:pPr>
        <w:rPr>
          <w:u w:val="single"/>
        </w:rPr>
      </w:pPr>
    </w:p>
    <w:p w14:paraId="30918166" w14:textId="642A8ED0" w:rsidR="0074571B" w:rsidRDefault="0074571B" w:rsidP="0074571B">
      <w:pPr>
        <w:pStyle w:val="Heading1"/>
      </w:pPr>
    </w:p>
    <w:p w14:paraId="4D62D8F8" w14:textId="77777777" w:rsidR="0074571B" w:rsidRPr="0074571B" w:rsidRDefault="0074571B" w:rsidP="0074571B">
      <w:pPr>
        <w:pStyle w:val="Heading1"/>
      </w:pPr>
    </w:p>
    <w:p w14:paraId="70B149D0" w14:textId="77777777" w:rsidR="007415BE" w:rsidRDefault="007415BE" w:rsidP="00C8387F">
      <w:pPr>
        <w:rPr>
          <w:u w:val="single"/>
        </w:rPr>
      </w:pPr>
    </w:p>
    <w:p w14:paraId="70B149D1" w14:textId="77777777" w:rsidR="00C8387F" w:rsidRDefault="007415BE" w:rsidP="00C8387F">
      <w:pPr>
        <w:rPr>
          <w:u w:val="single"/>
        </w:rPr>
      </w:pPr>
      <w:r>
        <w:rPr>
          <w:u w:val="single"/>
        </w:rPr>
        <w:lastRenderedPageBreak/>
        <w:t>Logging In</w:t>
      </w:r>
    </w:p>
    <w:p w14:paraId="70B149D2" w14:textId="77777777" w:rsidR="007415BE" w:rsidRDefault="007415BE" w:rsidP="007415BE">
      <w:pPr>
        <w:pStyle w:val="Heading1"/>
      </w:pPr>
    </w:p>
    <w:p w14:paraId="70B149D4" w14:textId="13F569B2" w:rsidR="007415BE" w:rsidRDefault="00243F55" w:rsidP="007415BE">
      <w:pPr>
        <w:pStyle w:val="Heading1"/>
      </w:pPr>
      <w:r>
        <w:rPr>
          <w:noProof/>
          <w:lang w:eastAsia="en-GB"/>
        </w:rPr>
        <w:drawing>
          <wp:inline distT="0" distB="0" distL="0" distR="0" wp14:anchorId="48E48F68" wp14:editId="3709BEA4">
            <wp:extent cx="6184900" cy="2855595"/>
            <wp:effectExtent l="0" t="0" r="635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guide screenshot 1.JPG"/>
                    <pic:cNvPicPr/>
                  </pic:nvPicPr>
                  <pic:blipFill>
                    <a:blip r:embed="rId13">
                      <a:extLst>
                        <a:ext uri="{28A0092B-C50C-407E-A947-70E740481C1C}">
                          <a14:useLocalDpi xmlns:a14="http://schemas.microsoft.com/office/drawing/2010/main" val="0"/>
                        </a:ext>
                      </a:extLst>
                    </a:blip>
                    <a:stretch>
                      <a:fillRect/>
                    </a:stretch>
                  </pic:blipFill>
                  <pic:spPr>
                    <a:xfrm>
                      <a:off x="0" y="0"/>
                      <a:ext cx="6184900" cy="2855595"/>
                    </a:xfrm>
                    <a:prstGeom prst="rect">
                      <a:avLst/>
                    </a:prstGeom>
                  </pic:spPr>
                </pic:pic>
              </a:graphicData>
            </a:graphic>
          </wp:inline>
        </w:drawing>
      </w:r>
    </w:p>
    <w:p w14:paraId="70B149D5" w14:textId="77777777" w:rsidR="007415BE" w:rsidRPr="007415BE" w:rsidRDefault="007415BE" w:rsidP="007415BE">
      <w:pPr>
        <w:pStyle w:val="Heading1"/>
      </w:pPr>
      <w:r>
        <w:t xml:space="preserve">To log in to your account first navigate to </w:t>
      </w:r>
      <w:hyperlink r:id="rId14" w:history="1">
        <w:r w:rsidRPr="008D67AE">
          <w:rPr>
            <w:rStyle w:val="Hyperlink"/>
          </w:rPr>
          <w:t>https://www.cvsce.org.uk/user</w:t>
        </w:r>
      </w:hyperlink>
      <w:r>
        <w:t xml:space="preserve"> then enter your username and password in the boxes provided and click the log in button. (as shown above)</w:t>
      </w:r>
    </w:p>
    <w:p w14:paraId="70B149E3" w14:textId="77777777" w:rsidR="007415BE" w:rsidRDefault="007415BE" w:rsidP="007415BE">
      <w:pPr>
        <w:pStyle w:val="Heading1"/>
      </w:pPr>
    </w:p>
    <w:p w14:paraId="70B149E4" w14:textId="77777777" w:rsidR="007415BE" w:rsidRPr="007415BE" w:rsidRDefault="007415BE" w:rsidP="007415BE">
      <w:pPr>
        <w:pStyle w:val="Heading1"/>
      </w:pPr>
    </w:p>
    <w:p w14:paraId="7F7E86E9" w14:textId="642712FB" w:rsidR="00243F55" w:rsidRDefault="00C8387F" w:rsidP="00243F55">
      <w:pPr>
        <w:rPr>
          <w:u w:val="single"/>
        </w:rPr>
      </w:pPr>
      <w:r>
        <w:rPr>
          <w:u w:val="single"/>
        </w:rPr>
        <w:t>Opportunity Submission Form</w:t>
      </w:r>
      <w:r w:rsidR="00243F55">
        <w:rPr>
          <w:u w:val="single"/>
        </w:rPr>
        <w:t xml:space="preserve"> </w:t>
      </w:r>
    </w:p>
    <w:p w14:paraId="6748851A" w14:textId="77777777" w:rsidR="00243F55" w:rsidRPr="00243F55" w:rsidRDefault="00243F55" w:rsidP="00243F55">
      <w:pPr>
        <w:pStyle w:val="Heading1"/>
      </w:pPr>
    </w:p>
    <w:p w14:paraId="16EC9F44" w14:textId="3F1E78FA" w:rsidR="00752612" w:rsidRDefault="00243F55" w:rsidP="00243F55">
      <w:r w:rsidRPr="00243F55">
        <w:rPr>
          <w:noProof/>
          <w:sz w:val="24"/>
          <w:lang w:eastAsia="en-GB"/>
        </w:rPr>
        <w:drawing>
          <wp:inline distT="0" distB="0" distL="0" distR="0" wp14:anchorId="53B7C0AC" wp14:editId="4B6757EE">
            <wp:extent cx="6184900" cy="258000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guide screenshot 2.JPG"/>
                    <pic:cNvPicPr/>
                  </pic:nvPicPr>
                  <pic:blipFill>
                    <a:blip r:embed="rId15">
                      <a:extLst>
                        <a:ext uri="{28A0092B-C50C-407E-A947-70E740481C1C}">
                          <a14:useLocalDpi xmlns:a14="http://schemas.microsoft.com/office/drawing/2010/main" val="0"/>
                        </a:ext>
                      </a:extLst>
                    </a:blip>
                    <a:stretch>
                      <a:fillRect/>
                    </a:stretch>
                  </pic:blipFill>
                  <pic:spPr>
                    <a:xfrm>
                      <a:off x="0" y="0"/>
                      <a:ext cx="6184900" cy="2580005"/>
                    </a:xfrm>
                    <a:prstGeom prst="rect">
                      <a:avLst/>
                    </a:prstGeom>
                  </pic:spPr>
                </pic:pic>
              </a:graphicData>
            </a:graphic>
          </wp:inline>
        </w:drawing>
      </w:r>
    </w:p>
    <w:p w14:paraId="17DD4A95" w14:textId="77777777" w:rsidR="00243F55" w:rsidRPr="00243F55" w:rsidRDefault="00243F55" w:rsidP="00243F55">
      <w:pPr>
        <w:pStyle w:val="Heading1"/>
      </w:pPr>
    </w:p>
    <w:p w14:paraId="70B149E8" w14:textId="02415BEA" w:rsidR="00C8387F" w:rsidRPr="00243F55" w:rsidRDefault="00C8387F" w:rsidP="002D2891">
      <w:pPr>
        <w:pStyle w:val="Heading1"/>
        <w:ind w:left="720"/>
        <w:rPr>
          <w:szCs w:val="24"/>
        </w:rPr>
      </w:pPr>
      <w:r w:rsidRPr="00243F55">
        <w:rPr>
          <w:szCs w:val="24"/>
        </w:rPr>
        <w:t>First login to your account and navigate to Submit an Opportunity. (As shown above)</w:t>
      </w:r>
    </w:p>
    <w:p w14:paraId="70B149E9" w14:textId="77777777" w:rsidR="00C8387F" w:rsidRDefault="00C8387F" w:rsidP="00C8387F"/>
    <w:p w14:paraId="76E7E28F" w14:textId="5AB49009" w:rsidR="00D61150" w:rsidRDefault="00D61150" w:rsidP="002F04F4">
      <w:pPr>
        <w:pStyle w:val="Heading1"/>
      </w:pPr>
    </w:p>
    <w:p w14:paraId="16959D71" w14:textId="77777777" w:rsidR="00D61150" w:rsidRDefault="00D61150" w:rsidP="002F04F4">
      <w:pPr>
        <w:pStyle w:val="Heading1"/>
      </w:pPr>
    </w:p>
    <w:p w14:paraId="5C77ABEB" w14:textId="77777777" w:rsidR="00D61150" w:rsidRPr="002F04F4" w:rsidRDefault="00D61150" w:rsidP="002F04F4">
      <w:pPr>
        <w:pStyle w:val="Heading1"/>
      </w:pPr>
    </w:p>
    <w:p w14:paraId="70B149ED" w14:textId="7D8C6F5F" w:rsidR="001D7C7D" w:rsidRDefault="002D2891" w:rsidP="001D7C7D">
      <w:r>
        <w:rPr>
          <w:noProof/>
          <w:lang w:eastAsia="en-GB"/>
        </w:rPr>
        <w:drawing>
          <wp:inline distT="0" distB="0" distL="0" distR="0" wp14:anchorId="0F9986CD" wp14:editId="0B212745">
            <wp:extent cx="6184900" cy="2616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guide screenshot 3.JPG"/>
                    <pic:cNvPicPr/>
                  </pic:nvPicPr>
                  <pic:blipFill>
                    <a:blip r:embed="rId16">
                      <a:extLst>
                        <a:ext uri="{28A0092B-C50C-407E-A947-70E740481C1C}">
                          <a14:useLocalDpi xmlns:a14="http://schemas.microsoft.com/office/drawing/2010/main" val="0"/>
                        </a:ext>
                      </a:extLst>
                    </a:blip>
                    <a:stretch>
                      <a:fillRect/>
                    </a:stretch>
                  </pic:blipFill>
                  <pic:spPr>
                    <a:xfrm>
                      <a:off x="0" y="0"/>
                      <a:ext cx="6184900" cy="2616200"/>
                    </a:xfrm>
                    <a:prstGeom prst="rect">
                      <a:avLst/>
                    </a:prstGeom>
                  </pic:spPr>
                </pic:pic>
              </a:graphicData>
            </a:graphic>
          </wp:inline>
        </w:drawing>
      </w:r>
    </w:p>
    <w:p w14:paraId="70B149EE" w14:textId="77777777" w:rsidR="001D7C7D" w:rsidRDefault="001D7C7D" w:rsidP="001D7C7D"/>
    <w:p w14:paraId="70B149EF" w14:textId="77777777" w:rsidR="001D7C7D" w:rsidRPr="001D7C7D" w:rsidRDefault="001D7C7D" w:rsidP="001D7C7D"/>
    <w:p w14:paraId="70B149F0" w14:textId="77777777" w:rsidR="00C8387F" w:rsidRDefault="00C8387F" w:rsidP="002F04F4">
      <w:pPr>
        <w:pStyle w:val="Heading1"/>
        <w:numPr>
          <w:ilvl w:val="0"/>
          <w:numId w:val="4"/>
        </w:numPr>
      </w:pPr>
      <w:r>
        <w:t>Begin the Opportunity Submission Form by providing your details and the name and address of your organisation. If your address details are amended here then they will also be amended in the database. (As shown above)</w:t>
      </w:r>
    </w:p>
    <w:p w14:paraId="70B149F1" w14:textId="77777777" w:rsidR="002F04F4" w:rsidRDefault="002F04F4" w:rsidP="002F04F4">
      <w:pPr>
        <w:pStyle w:val="Heading1"/>
        <w:ind w:left="720"/>
      </w:pPr>
    </w:p>
    <w:p w14:paraId="70B149F7" w14:textId="4E655EC5" w:rsidR="002F04F4" w:rsidRDefault="002F04F4" w:rsidP="00C8387F"/>
    <w:p w14:paraId="70B149F8" w14:textId="5553A3A8" w:rsidR="00C8387F" w:rsidRDefault="00C8387F" w:rsidP="002F04F4">
      <w:pPr>
        <w:pStyle w:val="Heading1"/>
        <w:numPr>
          <w:ilvl w:val="0"/>
          <w:numId w:val="4"/>
        </w:numPr>
      </w:pPr>
      <w:r>
        <w:t>Then provide details of the opportunity such as title, address, days</w:t>
      </w:r>
      <w:r w:rsidR="002F04F4">
        <w:t xml:space="preserve"> and times for the opportunity. </w:t>
      </w:r>
    </w:p>
    <w:p w14:paraId="70B149F9" w14:textId="6DE85251" w:rsidR="007415BE" w:rsidRDefault="007415BE" w:rsidP="00C8387F"/>
    <w:p w14:paraId="70B149FA" w14:textId="4F127858" w:rsidR="00C8387F" w:rsidRDefault="00C8387F" w:rsidP="002F04F4">
      <w:pPr>
        <w:pStyle w:val="Heading1"/>
        <w:numPr>
          <w:ilvl w:val="0"/>
          <w:numId w:val="4"/>
        </w:numPr>
      </w:pPr>
      <w:r>
        <w:t>Select the volunteer commitment and provide a short description of your opportunity maximum of 30 words. Then provide a role description keeping it clear and simple using bullet points. Then select what groups/services within the community yo</w:t>
      </w:r>
      <w:r w:rsidR="002D2891">
        <w:t xml:space="preserve">u want to help. </w:t>
      </w:r>
    </w:p>
    <w:p w14:paraId="70B149FB" w14:textId="77777777" w:rsidR="007415BE" w:rsidRDefault="007415BE" w:rsidP="007415BE">
      <w:pPr>
        <w:pStyle w:val="Heading1"/>
      </w:pPr>
    </w:p>
    <w:p w14:paraId="70B149FC" w14:textId="77777777" w:rsidR="007415BE" w:rsidRDefault="007415BE" w:rsidP="007415BE">
      <w:pPr>
        <w:pStyle w:val="Heading1"/>
      </w:pPr>
    </w:p>
    <w:p w14:paraId="70B149FF" w14:textId="77777777" w:rsidR="007415BE" w:rsidRDefault="007415BE" w:rsidP="007415BE">
      <w:pPr>
        <w:pStyle w:val="Heading1"/>
      </w:pPr>
    </w:p>
    <w:p w14:paraId="70B14A00" w14:textId="1A2149E1" w:rsidR="00C8387F" w:rsidRDefault="00C8387F" w:rsidP="00C8387F"/>
    <w:p w14:paraId="70B14A01" w14:textId="13B5B55A" w:rsidR="00C8387F" w:rsidRDefault="00C8387F" w:rsidP="002F04F4">
      <w:pPr>
        <w:pStyle w:val="Heading1"/>
        <w:numPr>
          <w:ilvl w:val="0"/>
          <w:numId w:val="4"/>
        </w:numPr>
      </w:pPr>
      <w:r>
        <w:t xml:space="preserve">Then provide details of skills and qualifications required for the </w:t>
      </w:r>
      <w:r w:rsidR="002D2891">
        <w:t>opportunity</w:t>
      </w:r>
      <w:r>
        <w:t xml:space="preserve"> specify the application process and if a DBS check is require</w:t>
      </w:r>
      <w:r w:rsidR="002D2891">
        <w:t xml:space="preserve">d for the role. </w:t>
      </w:r>
    </w:p>
    <w:p w14:paraId="70B14A02" w14:textId="0C4F3E5A" w:rsidR="00C8387F" w:rsidRDefault="00C8387F" w:rsidP="00C8387F"/>
    <w:p w14:paraId="70B14A03" w14:textId="225814F2" w:rsidR="00C8387F" w:rsidRDefault="00C8387F" w:rsidP="002F04F4">
      <w:pPr>
        <w:pStyle w:val="Heading1"/>
        <w:numPr>
          <w:ilvl w:val="0"/>
          <w:numId w:val="4"/>
        </w:numPr>
      </w:pPr>
      <w:r>
        <w:t>Then answer questions on arrangements specifying gender or age restrictions, if you pay expenses, what support is available for the volunteer, if you have disabled access and if your insurance co</w:t>
      </w:r>
      <w:r w:rsidR="002D2891">
        <w:t>vers volunteers.</w:t>
      </w:r>
    </w:p>
    <w:p w14:paraId="70B14A04" w14:textId="529136AB" w:rsidR="00C8387F" w:rsidRDefault="00C8387F" w:rsidP="00C8387F"/>
    <w:p w14:paraId="70B14A05" w14:textId="06BC370D" w:rsidR="00C8387F" w:rsidRDefault="00C8387F" w:rsidP="002F04F4">
      <w:pPr>
        <w:pStyle w:val="Heading1"/>
        <w:numPr>
          <w:ilvl w:val="0"/>
          <w:numId w:val="4"/>
        </w:numPr>
      </w:pPr>
      <w:r>
        <w:t>Then specify what training is available for the volunteer, if the opportunity is open to ex-offenders or ex-drug users and those in rehabilitation. Then select the type of activity (maximum of 5) and the opportu</w:t>
      </w:r>
      <w:r w:rsidR="002D2891">
        <w:t xml:space="preserve">nity locations. </w:t>
      </w:r>
    </w:p>
    <w:p w14:paraId="70B14A06" w14:textId="77777777" w:rsidR="00C8387F" w:rsidRDefault="00C8387F" w:rsidP="00C8387F"/>
    <w:p w14:paraId="70B14A07" w14:textId="77777777" w:rsidR="00C8387F" w:rsidRDefault="00C8387F" w:rsidP="00C8387F">
      <w:r>
        <w:rPr>
          <w:noProof/>
          <w:lang w:eastAsia="en-GB"/>
        </w:rPr>
        <w:lastRenderedPageBreak/>
        <w:drawing>
          <wp:inline distT="0" distB="0" distL="0" distR="0" wp14:anchorId="70B14A68" wp14:editId="70B14A69">
            <wp:extent cx="5731510" cy="322213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3222137"/>
                    </a:xfrm>
                    <a:prstGeom prst="rect">
                      <a:avLst/>
                    </a:prstGeom>
                  </pic:spPr>
                </pic:pic>
              </a:graphicData>
            </a:graphic>
          </wp:inline>
        </w:drawing>
      </w:r>
    </w:p>
    <w:p w14:paraId="70B14A08" w14:textId="77777777" w:rsidR="00C8387F" w:rsidRDefault="00C8387F" w:rsidP="002F04F4">
      <w:pPr>
        <w:pStyle w:val="Heading1"/>
        <w:numPr>
          <w:ilvl w:val="0"/>
          <w:numId w:val="4"/>
        </w:numPr>
      </w:pPr>
      <w:r>
        <w:t>Then select Submit button (As shown above)</w:t>
      </w:r>
    </w:p>
    <w:p w14:paraId="70B14A09" w14:textId="77777777" w:rsidR="002F04F4" w:rsidRDefault="002F04F4" w:rsidP="002F04F4">
      <w:pPr>
        <w:pStyle w:val="Heading1"/>
      </w:pPr>
    </w:p>
    <w:p w14:paraId="70B14A0A" w14:textId="77777777" w:rsidR="002F04F4" w:rsidRDefault="002F04F4" w:rsidP="002F04F4">
      <w:pPr>
        <w:pStyle w:val="Heading1"/>
      </w:pPr>
    </w:p>
    <w:p w14:paraId="70B14A12" w14:textId="77777777" w:rsidR="00C8387F" w:rsidRDefault="00C8387F" w:rsidP="00C8387F">
      <w:pPr>
        <w:pStyle w:val="ListParagraph"/>
      </w:pPr>
    </w:p>
    <w:p w14:paraId="70B14A13" w14:textId="77777777" w:rsidR="00C8387F" w:rsidRDefault="00C8387F" w:rsidP="00C8387F">
      <w:pPr>
        <w:pStyle w:val="ListParagraph"/>
      </w:pPr>
      <w:r>
        <w:rPr>
          <w:noProof/>
          <w:lang w:eastAsia="en-GB"/>
        </w:rPr>
        <w:drawing>
          <wp:inline distT="0" distB="0" distL="0" distR="0" wp14:anchorId="70B14A6A" wp14:editId="509600E9">
            <wp:extent cx="5731510" cy="322213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222137"/>
                    </a:xfrm>
                    <a:prstGeom prst="rect">
                      <a:avLst/>
                    </a:prstGeom>
                  </pic:spPr>
                </pic:pic>
              </a:graphicData>
            </a:graphic>
          </wp:inline>
        </w:drawing>
      </w:r>
    </w:p>
    <w:p w14:paraId="70B14A14" w14:textId="77777777" w:rsidR="00C8387F" w:rsidRDefault="00C8387F" w:rsidP="002F04F4">
      <w:pPr>
        <w:pStyle w:val="Heading1"/>
        <w:numPr>
          <w:ilvl w:val="0"/>
          <w:numId w:val="4"/>
        </w:numPr>
      </w:pPr>
      <w:r>
        <w:t>The opportunity will then be sent to a site administrator for approval. Your volunteering opportunity will be listed live on the CVS Cheshire East website for 6 months. If after 6 weeks you have received enough applications, then we will un publish the opportunity, please let us know. When logged in at the volunteer manager you will be able to view your volunteers by clicking on ‘View volunteers’. You will be able to download their contact details on to an excel spreadsheet. We encourage you to use this information as your own registration information rather than asking volunteers to complete an additional registration form. Please can you make contact with potential volunteers within 5 working days of their application. (As shown above)</w:t>
      </w:r>
    </w:p>
    <w:p w14:paraId="1DF07390" w14:textId="77777777" w:rsidR="002D2891" w:rsidRPr="002D2891" w:rsidRDefault="002D2891" w:rsidP="002D2891">
      <w:pPr>
        <w:pStyle w:val="Heading1"/>
      </w:pPr>
    </w:p>
    <w:p w14:paraId="5C069EAE" w14:textId="77777777" w:rsidR="00D61150" w:rsidRDefault="00D61150" w:rsidP="00C8387F">
      <w:pPr>
        <w:tabs>
          <w:tab w:val="left" w:pos="1290"/>
        </w:tabs>
        <w:rPr>
          <w:u w:val="single"/>
        </w:rPr>
      </w:pPr>
    </w:p>
    <w:p w14:paraId="5682F5C4" w14:textId="77777777" w:rsidR="00D61150" w:rsidRDefault="00D61150" w:rsidP="00C8387F">
      <w:pPr>
        <w:tabs>
          <w:tab w:val="left" w:pos="1290"/>
        </w:tabs>
        <w:rPr>
          <w:u w:val="single"/>
        </w:rPr>
      </w:pPr>
    </w:p>
    <w:p w14:paraId="70B14A1F" w14:textId="77777777" w:rsidR="00C8387F" w:rsidRDefault="00C8387F" w:rsidP="00C8387F">
      <w:pPr>
        <w:tabs>
          <w:tab w:val="left" w:pos="1290"/>
        </w:tabs>
        <w:rPr>
          <w:u w:val="single"/>
        </w:rPr>
      </w:pPr>
      <w:r w:rsidRPr="00600115">
        <w:rPr>
          <w:u w:val="single"/>
        </w:rPr>
        <w:lastRenderedPageBreak/>
        <w:t xml:space="preserve">Active Opportunities </w:t>
      </w:r>
    </w:p>
    <w:p w14:paraId="70B14A20" w14:textId="77777777" w:rsidR="00C8387F" w:rsidRPr="00C8387F" w:rsidRDefault="00C8387F" w:rsidP="00C8387F">
      <w:pPr>
        <w:pStyle w:val="Heading1"/>
      </w:pPr>
    </w:p>
    <w:p w14:paraId="226ADEED" w14:textId="77777777" w:rsidR="002D2891" w:rsidRDefault="002D2891" w:rsidP="002D2891">
      <w:pPr>
        <w:pStyle w:val="Heading1"/>
        <w:ind w:left="360"/>
      </w:pPr>
      <w:r>
        <w:rPr>
          <w:noProof/>
          <w:lang w:eastAsia="en-GB"/>
        </w:rPr>
        <w:drawing>
          <wp:inline distT="0" distB="0" distL="0" distR="0" wp14:anchorId="1BE470B7" wp14:editId="2B3A7293">
            <wp:extent cx="6184900" cy="2620645"/>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guide screenshot 11.JPG"/>
                    <pic:cNvPicPr/>
                  </pic:nvPicPr>
                  <pic:blipFill>
                    <a:blip r:embed="rId19">
                      <a:extLst>
                        <a:ext uri="{28A0092B-C50C-407E-A947-70E740481C1C}">
                          <a14:useLocalDpi xmlns:a14="http://schemas.microsoft.com/office/drawing/2010/main" val="0"/>
                        </a:ext>
                      </a:extLst>
                    </a:blip>
                    <a:stretch>
                      <a:fillRect/>
                    </a:stretch>
                  </pic:blipFill>
                  <pic:spPr>
                    <a:xfrm>
                      <a:off x="0" y="0"/>
                      <a:ext cx="6184900" cy="2620645"/>
                    </a:xfrm>
                    <a:prstGeom prst="rect">
                      <a:avLst/>
                    </a:prstGeom>
                  </pic:spPr>
                </pic:pic>
              </a:graphicData>
            </a:graphic>
          </wp:inline>
        </w:drawing>
      </w:r>
    </w:p>
    <w:p w14:paraId="70B14A22" w14:textId="55B7BBF6" w:rsidR="00C8387F" w:rsidRDefault="00C8387F" w:rsidP="002D2891">
      <w:pPr>
        <w:pStyle w:val="Heading1"/>
        <w:numPr>
          <w:ilvl w:val="0"/>
          <w:numId w:val="4"/>
        </w:numPr>
      </w:pPr>
      <w:r>
        <w:t>You can view your organisations active opportunities by selecting Our Active Opportunities. (As shown above)</w:t>
      </w:r>
    </w:p>
    <w:p w14:paraId="70B14A23" w14:textId="77777777" w:rsidR="00C8387F" w:rsidRPr="00600115" w:rsidRDefault="00C8387F" w:rsidP="00C8387F">
      <w:pPr>
        <w:pStyle w:val="ListParagraph"/>
        <w:tabs>
          <w:tab w:val="left" w:pos="1290"/>
        </w:tabs>
      </w:pPr>
    </w:p>
    <w:p w14:paraId="70B14A24" w14:textId="13E59D01" w:rsidR="00C8387F" w:rsidRDefault="002D2891" w:rsidP="00C8387F">
      <w:pPr>
        <w:pStyle w:val="ListParagraph"/>
        <w:tabs>
          <w:tab w:val="left" w:pos="1110"/>
        </w:tabs>
      </w:pPr>
      <w:r>
        <w:rPr>
          <w:noProof/>
          <w:lang w:eastAsia="en-GB"/>
        </w:rPr>
        <w:drawing>
          <wp:inline distT="0" distB="0" distL="0" distR="0" wp14:anchorId="6AC4F5A5" wp14:editId="5EAF94BB">
            <wp:extent cx="6184900" cy="2390775"/>
            <wp:effectExtent l="0" t="0" r="63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guide screenshot 12.JPG"/>
                    <pic:cNvPicPr/>
                  </pic:nvPicPr>
                  <pic:blipFill>
                    <a:blip r:embed="rId20">
                      <a:extLst>
                        <a:ext uri="{28A0092B-C50C-407E-A947-70E740481C1C}">
                          <a14:useLocalDpi xmlns:a14="http://schemas.microsoft.com/office/drawing/2010/main" val="0"/>
                        </a:ext>
                      </a:extLst>
                    </a:blip>
                    <a:stretch>
                      <a:fillRect/>
                    </a:stretch>
                  </pic:blipFill>
                  <pic:spPr>
                    <a:xfrm>
                      <a:off x="0" y="0"/>
                      <a:ext cx="6184900" cy="2390775"/>
                    </a:xfrm>
                    <a:prstGeom prst="rect">
                      <a:avLst/>
                    </a:prstGeom>
                  </pic:spPr>
                </pic:pic>
              </a:graphicData>
            </a:graphic>
          </wp:inline>
        </w:drawing>
      </w:r>
    </w:p>
    <w:p w14:paraId="70B14A25" w14:textId="77777777" w:rsidR="00C8387F" w:rsidRDefault="00C8387F" w:rsidP="002F04F4">
      <w:pPr>
        <w:pStyle w:val="Heading1"/>
        <w:numPr>
          <w:ilvl w:val="0"/>
          <w:numId w:val="4"/>
        </w:numPr>
      </w:pPr>
      <w:r>
        <w:t>Your list of volunteers will then display under our active opportunities. (As shown above)</w:t>
      </w:r>
    </w:p>
    <w:p w14:paraId="70B14A26" w14:textId="77777777" w:rsidR="00C8387F" w:rsidRDefault="00C8387F" w:rsidP="00C8387F">
      <w:pPr>
        <w:pStyle w:val="ListParagraph"/>
      </w:pPr>
    </w:p>
    <w:p w14:paraId="70B14A27" w14:textId="0C14F8BD" w:rsidR="00C8387F" w:rsidRDefault="002D2891" w:rsidP="00C8387F">
      <w:r>
        <w:rPr>
          <w:noProof/>
          <w:lang w:eastAsia="en-GB"/>
        </w:rPr>
        <w:drawing>
          <wp:inline distT="0" distB="0" distL="0" distR="0" wp14:anchorId="1B9725E5" wp14:editId="764DD6CC">
            <wp:extent cx="6172200" cy="1800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guide screenshot 13.JPG"/>
                    <pic:cNvPicPr/>
                  </pic:nvPicPr>
                  <pic:blipFill rotWithShape="1">
                    <a:blip r:embed="rId21">
                      <a:extLst>
                        <a:ext uri="{28A0092B-C50C-407E-A947-70E740481C1C}">
                          <a14:useLocalDpi xmlns:a14="http://schemas.microsoft.com/office/drawing/2010/main" val="0"/>
                        </a:ext>
                      </a:extLst>
                    </a:blip>
                    <a:srcRect b="31248"/>
                    <a:stretch/>
                  </pic:blipFill>
                  <pic:spPr bwMode="auto">
                    <a:xfrm>
                      <a:off x="0" y="0"/>
                      <a:ext cx="6184900" cy="1803929"/>
                    </a:xfrm>
                    <a:prstGeom prst="rect">
                      <a:avLst/>
                    </a:prstGeom>
                    <a:ln>
                      <a:noFill/>
                    </a:ln>
                    <a:extLst>
                      <a:ext uri="{53640926-AAD7-44D8-BBD7-CCE9431645EC}">
                        <a14:shadowObscured xmlns:a14="http://schemas.microsoft.com/office/drawing/2010/main"/>
                      </a:ext>
                    </a:extLst>
                  </pic:spPr>
                </pic:pic>
              </a:graphicData>
            </a:graphic>
          </wp:inline>
        </w:drawing>
      </w:r>
    </w:p>
    <w:p w14:paraId="70B14A28" w14:textId="77777777" w:rsidR="00C8387F" w:rsidRDefault="00C8387F" w:rsidP="002F04F4">
      <w:pPr>
        <w:pStyle w:val="Heading1"/>
        <w:numPr>
          <w:ilvl w:val="0"/>
          <w:numId w:val="4"/>
        </w:numPr>
      </w:pPr>
      <w:r>
        <w:t>You can then view the Volunteers profile by clicking the volunteer’s name from the list displayed previously in our active opportunities. (As shown above)</w:t>
      </w:r>
    </w:p>
    <w:p w14:paraId="23364CCB" w14:textId="77777777" w:rsidR="0074571B" w:rsidRDefault="0074571B" w:rsidP="00C8387F">
      <w:pPr>
        <w:rPr>
          <w:u w:val="single"/>
        </w:rPr>
      </w:pPr>
    </w:p>
    <w:p w14:paraId="4BE893C8" w14:textId="77777777" w:rsidR="0074571B" w:rsidRDefault="0074571B" w:rsidP="00C8387F">
      <w:pPr>
        <w:rPr>
          <w:u w:val="single"/>
        </w:rPr>
      </w:pPr>
    </w:p>
    <w:p w14:paraId="70B14A37" w14:textId="77777777" w:rsidR="00C8387F" w:rsidRDefault="00C8387F" w:rsidP="00C8387F">
      <w:pPr>
        <w:rPr>
          <w:u w:val="single"/>
        </w:rPr>
      </w:pPr>
      <w:r w:rsidRPr="00670C6C">
        <w:rPr>
          <w:u w:val="single"/>
        </w:rPr>
        <w:lastRenderedPageBreak/>
        <w:t>Organisation Profile</w:t>
      </w:r>
    </w:p>
    <w:p w14:paraId="70B14A38" w14:textId="77777777" w:rsidR="00C8387F" w:rsidRPr="00C8387F" w:rsidRDefault="00C8387F" w:rsidP="00C8387F">
      <w:pPr>
        <w:pStyle w:val="Heading1"/>
      </w:pPr>
    </w:p>
    <w:p w14:paraId="70B14A39" w14:textId="228B951F" w:rsidR="00C8387F" w:rsidRDefault="002D2891" w:rsidP="00C8387F">
      <w:r>
        <w:rPr>
          <w:noProof/>
          <w:lang w:eastAsia="en-GB"/>
        </w:rPr>
        <w:drawing>
          <wp:inline distT="0" distB="0" distL="0" distR="0" wp14:anchorId="5FE48C9E" wp14:editId="2B4ABDFD">
            <wp:extent cx="6184900" cy="2614295"/>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guide screenshot 14.JPG"/>
                    <pic:cNvPicPr/>
                  </pic:nvPicPr>
                  <pic:blipFill>
                    <a:blip r:embed="rId22">
                      <a:extLst>
                        <a:ext uri="{28A0092B-C50C-407E-A947-70E740481C1C}">
                          <a14:useLocalDpi xmlns:a14="http://schemas.microsoft.com/office/drawing/2010/main" val="0"/>
                        </a:ext>
                      </a:extLst>
                    </a:blip>
                    <a:stretch>
                      <a:fillRect/>
                    </a:stretch>
                  </pic:blipFill>
                  <pic:spPr>
                    <a:xfrm>
                      <a:off x="0" y="0"/>
                      <a:ext cx="6184900" cy="2614295"/>
                    </a:xfrm>
                    <a:prstGeom prst="rect">
                      <a:avLst/>
                    </a:prstGeom>
                  </pic:spPr>
                </pic:pic>
              </a:graphicData>
            </a:graphic>
          </wp:inline>
        </w:drawing>
      </w:r>
    </w:p>
    <w:p w14:paraId="70B14A3A" w14:textId="2ABFE565" w:rsidR="00C8387F" w:rsidRDefault="00C8387F" w:rsidP="002F04F4">
      <w:pPr>
        <w:pStyle w:val="Heading1"/>
        <w:numPr>
          <w:ilvl w:val="0"/>
          <w:numId w:val="4"/>
        </w:numPr>
      </w:pPr>
      <w:r>
        <w:t xml:space="preserve">You can access your organisation profile by selecting Our organisation details or Our Information. </w:t>
      </w:r>
      <w:r w:rsidR="005C7E91">
        <w:t>(As</w:t>
      </w:r>
      <w:r>
        <w:t xml:space="preserve"> shown above)</w:t>
      </w:r>
    </w:p>
    <w:p w14:paraId="70B14A3B" w14:textId="77777777" w:rsidR="00C8387F" w:rsidRDefault="00C8387F" w:rsidP="00C8387F">
      <w:pPr>
        <w:pStyle w:val="ListParagraph"/>
      </w:pPr>
    </w:p>
    <w:p w14:paraId="70B14A3E" w14:textId="77777777" w:rsidR="007415BE" w:rsidRDefault="007415BE" w:rsidP="00C8387F">
      <w:pPr>
        <w:pStyle w:val="ListParagraph"/>
      </w:pPr>
    </w:p>
    <w:p w14:paraId="70B14A3F" w14:textId="0178AFA9" w:rsidR="00C8387F" w:rsidRDefault="002D2891" w:rsidP="00C8387F">
      <w:pPr>
        <w:pStyle w:val="ListParagraph"/>
      </w:pPr>
      <w:r>
        <w:rPr>
          <w:noProof/>
          <w:lang w:eastAsia="en-GB"/>
        </w:rPr>
        <w:drawing>
          <wp:inline distT="0" distB="0" distL="0" distR="0" wp14:anchorId="0DF78E1C" wp14:editId="1C3AFE96">
            <wp:extent cx="6181723" cy="1695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guide screenshot 15.JPG"/>
                    <pic:cNvPicPr/>
                  </pic:nvPicPr>
                  <pic:blipFill rotWithShape="1">
                    <a:blip r:embed="rId23">
                      <a:extLst>
                        <a:ext uri="{28A0092B-C50C-407E-A947-70E740481C1C}">
                          <a14:useLocalDpi xmlns:a14="http://schemas.microsoft.com/office/drawing/2010/main" val="0"/>
                        </a:ext>
                      </a:extLst>
                    </a:blip>
                    <a:srcRect t="4395" b="30401"/>
                    <a:stretch/>
                  </pic:blipFill>
                  <pic:spPr bwMode="auto">
                    <a:xfrm>
                      <a:off x="0" y="0"/>
                      <a:ext cx="6184900" cy="1696321"/>
                    </a:xfrm>
                    <a:prstGeom prst="rect">
                      <a:avLst/>
                    </a:prstGeom>
                    <a:ln>
                      <a:noFill/>
                    </a:ln>
                    <a:extLst>
                      <a:ext uri="{53640926-AAD7-44D8-BBD7-CCE9431645EC}">
                        <a14:shadowObscured xmlns:a14="http://schemas.microsoft.com/office/drawing/2010/main"/>
                      </a:ext>
                    </a:extLst>
                  </pic:spPr>
                </pic:pic>
              </a:graphicData>
            </a:graphic>
          </wp:inline>
        </w:drawing>
      </w:r>
    </w:p>
    <w:p w14:paraId="70B14A40" w14:textId="77777777" w:rsidR="00C8387F" w:rsidRDefault="00C8387F" w:rsidP="002F04F4">
      <w:pPr>
        <w:pStyle w:val="Heading1"/>
        <w:numPr>
          <w:ilvl w:val="0"/>
          <w:numId w:val="4"/>
        </w:numPr>
      </w:pPr>
      <w:r>
        <w:t>Here you can amend the personal and contact details of your organisation. You can also opt in to the Volunteer Manager’s Network or opt in to receive the CVS Cheshire East news E-Bulletin. You add you organisations logo by choosing a file to upload. (As shown above)</w:t>
      </w:r>
    </w:p>
    <w:p w14:paraId="70B14A41" w14:textId="72401A98" w:rsidR="00C8387F" w:rsidRDefault="00C8387F" w:rsidP="00C8387F">
      <w:pPr>
        <w:ind w:firstLine="720"/>
      </w:pPr>
    </w:p>
    <w:p w14:paraId="70B14A42" w14:textId="0B669E11" w:rsidR="00C8387F" w:rsidRDefault="00C8387F" w:rsidP="002F04F4">
      <w:pPr>
        <w:pStyle w:val="Heading1"/>
        <w:numPr>
          <w:ilvl w:val="0"/>
          <w:numId w:val="4"/>
        </w:numPr>
      </w:pPr>
      <w:r>
        <w:t>You can also provide an address for your organisation along with a brief description of your organisation and the services that it provides. Also you may select from the options available your organisations interests and the locations where you</w:t>
      </w:r>
      <w:r w:rsidR="002D2891">
        <w:t xml:space="preserve"> offer support. </w:t>
      </w:r>
    </w:p>
    <w:p w14:paraId="1E458AC0" w14:textId="77777777" w:rsidR="0074571B" w:rsidRDefault="0074571B" w:rsidP="0074571B">
      <w:pPr>
        <w:pStyle w:val="Heading1"/>
        <w:ind w:left="720"/>
      </w:pPr>
    </w:p>
    <w:p w14:paraId="70B14A48" w14:textId="64E9A510" w:rsidR="00C8387F" w:rsidRDefault="0074571B" w:rsidP="002F04F4">
      <w:pPr>
        <w:pStyle w:val="Heading1"/>
        <w:numPr>
          <w:ilvl w:val="0"/>
          <w:numId w:val="4"/>
        </w:numPr>
      </w:pPr>
      <w:r>
        <w:t>Y</w:t>
      </w:r>
      <w:r w:rsidR="00C8387F">
        <w:t xml:space="preserve">ou can then tell us if your organisation is a member of CVS Cheshire East and able to access our premium volunteer recruitment service. You can also tell us if your organisation is committed to equality of access to high quality opportunities without discrimination and how you heard about CVS Cheshire East.  You are also asked if you agree to your organisation details being passed onto potential volunteers and also to your organisation and opportunities being included in a directory of volunteering opportunities and other volunteering promotions that CVS Cheshire East may be organising. You are also given the option to add a second contact person. Then click the </w:t>
      </w:r>
      <w:r w:rsidR="002D2891">
        <w:t xml:space="preserve">Submit button. </w:t>
      </w:r>
    </w:p>
    <w:p w14:paraId="51084BD7" w14:textId="39D889B6" w:rsidR="00752612" w:rsidRDefault="00752612" w:rsidP="00752612">
      <w:pPr>
        <w:pStyle w:val="Heading1"/>
      </w:pPr>
    </w:p>
    <w:p w14:paraId="589DD3F0" w14:textId="77777777" w:rsidR="00752612" w:rsidRDefault="00752612" w:rsidP="00752612">
      <w:pPr>
        <w:pStyle w:val="Heading1"/>
      </w:pPr>
    </w:p>
    <w:p w14:paraId="1A409562" w14:textId="3898E505" w:rsidR="00752612" w:rsidRDefault="00752612" w:rsidP="00752612">
      <w:pPr>
        <w:pStyle w:val="Heading1"/>
      </w:pPr>
      <w:r>
        <w:t xml:space="preserve">If you do have any problems or issues with this service please don’t hesitate to contact us directly and we’ll be happy to help. Tel: </w:t>
      </w:r>
      <w:r w:rsidRPr="00752612">
        <w:t>01270 763 100</w:t>
      </w:r>
      <w:r>
        <w:t xml:space="preserve"> Email: </w:t>
      </w:r>
      <w:hyperlink r:id="rId24" w:history="1">
        <w:r w:rsidRPr="00E57065">
          <w:rPr>
            <w:rStyle w:val="Hyperlink"/>
          </w:rPr>
          <w:t>enquiries@cvsce.org.uk</w:t>
        </w:r>
      </w:hyperlink>
      <w:r>
        <w:t xml:space="preserve">  </w:t>
      </w:r>
    </w:p>
    <w:p w14:paraId="70B14A49" w14:textId="77777777" w:rsidR="00C8387F" w:rsidRPr="003C7398" w:rsidRDefault="00C8387F" w:rsidP="00C8387F"/>
    <w:sectPr w:rsidR="00C8387F" w:rsidRPr="003C7398" w:rsidSect="00D61150">
      <w:headerReference w:type="even" r:id="rId25"/>
      <w:footerReference w:type="even" r:id="rId26"/>
      <w:headerReference w:type="first" r:id="rId27"/>
      <w:footerReference w:type="first" r:id="rId28"/>
      <w:pgSz w:w="11900" w:h="16820"/>
      <w:pgMar w:top="720" w:right="720" w:bottom="720" w:left="720" w:header="993" w:footer="708" w:gutter="0"/>
      <w:cols w:space="708"/>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14A7C" w14:textId="77777777" w:rsidR="000B12FF" w:rsidRDefault="000B12FF" w:rsidP="00B325FD">
      <w:r>
        <w:separator/>
      </w:r>
    </w:p>
  </w:endnote>
  <w:endnote w:type="continuationSeparator" w:id="0">
    <w:p w14:paraId="70B14A7D" w14:textId="77777777" w:rsidR="000B12FF" w:rsidRDefault="000B12FF"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Open Sans Light">
    <w:altName w:val="Corbel"/>
    <w:panose1 w:val="020B0306030504020204"/>
    <w:charset w:val="00"/>
    <w:family w:val="swiss"/>
    <w:pitch w:val="variable"/>
    <w:sig w:usb0="E00002EF" w:usb1="4000205B" w:usb2="00000028" w:usb3="00000000" w:csb0="0000019F" w:csb1="00000000"/>
  </w:font>
  <w:font w:name="Times">
    <w:panose1 w:val="02020603050405020304"/>
    <w:charset w:val="4D"/>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4A80" w14:textId="77777777" w:rsidR="00634880" w:rsidRDefault="009C7D8B">
    <w:pPr>
      <w:pStyle w:val="Footer"/>
    </w:pPr>
    <w:sdt>
      <w:sdtPr>
        <w:id w:val="-559562183"/>
        <w:temporary/>
        <w:showingPlcHdr/>
      </w:sdtPr>
      <w:sdtEndPr/>
      <w:sdtContent>
        <w:r w:rsidR="00634880">
          <w:t>[Type text]</w:t>
        </w:r>
      </w:sdtContent>
    </w:sdt>
    <w:r w:rsidR="00634880">
      <w:ptab w:relativeTo="margin" w:alignment="center" w:leader="none"/>
    </w:r>
    <w:sdt>
      <w:sdtPr>
        <w:id w:val="1526756826"/>
        <w:temporary/>
        <w:showingPlcHdr/>
      </w:sdtPr>
      <w:sdtEndPr/>
      <w:sdtContent>
        <w:r w:rsidR="00634880">
          <w:t>[Type text]</w:t>
        </w:r>
      </w:sdtContent>
    </w:sdt>
    <w:r w:rsidR="00634880">
      <w:ptab w:relativeTo="margin" w:alignment="right" w:leader="none"/>
    </w:r>
    <w:sdt>
      <w:sdtPr>
        <w:id w:val="2038535047"/>
        <w:temporary/>
        <w:showingPlcHdr/>
      </w:sdtPr>
      <w:sdtEndPr/>
      <w:sdtContent>
        <w:r w:rsidR="0063488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4A9E" w14:textId="77777777" w:rsidR="00634880" w:rsidRDefault="00634880"/>
  <w:tbl>
    <w:tblPr>
      <w:tblStyle w:val="TableGrid"/>
      <w:tblW w:w="9956"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284"/>
      <w:gridCol w:w="1984"/>
      <w:gridCol w:w="284"/>
      <w:gridCol w:w="1134"/>
      <w:gridCol w:w="1587"/>
    </w:tblGrid>
    <w:tr w:rsidR="00634880" w14:paraId="70B14AA5" w14:textId="77777777" w:rsidTr="00634880">
      <w:tc>
        <w:tcPr>
          <w:tcW w:w="4683" w:type="dxa"/>
          <w:tcMar>
            <w:left w:w="0" w:type="dxa"/>
            <w:right w:w="0" w:type="dxa"/>
          </w:tcMar>
        </w:tcPr>
        <w:p w14:paraId="70B14A9F" w14:textId="77777777" w:rsidR="00634880" w:rsidRPr="00B80597" w:rsidRDefault="00634880" w:rsidP="00634880">
          <w:pPr>
            <w:pStyle w:val="Heading1"/>
          </w:pPr>
        </w:p>
      </w:tc>
      <w:tc>
        <w:tcPr>
          <w:tcW w:w="284" w:type="dxa"/>
          <w:tcMar>
            <w:left w:w="0" w:type="dxa"/>
            <w:right w:w="0" w:type="dxa"/>
          </w:tcMar>
        </w:tcPr>
        <w:p w14:paraId="70B14AA0" w14:textId="77777777" w:rsidR="00634880" w:rsidRDefault="00634880" w:rsidP="00634880">
          <w:pPr>
            <w:pStyle w:val="Heading1"/>
            <w:rPr>
              <w:noProof/>
              <w:lang w:val="en-US"/>
            </w:rPr>
          </w:pPr>
        </w:p>
      </w:tc>
      <w:tc>
        <w:tcPr>
          <w:tcW w:w="1984" w:type="dxa"/>
          <w:tcMar>
            <w:left w:w="0" w:type="dxa"/>
            <w:right w:w="0" w:type="dxa"/>
          </w:tcMar>
        </w:tcPr>
        <w:p w14:paraId="70B14AA1" w14:textId="77777777" w:rsidR="00634880" w:rsidRPr="00B80597" w:rsidRDefault="00634880" w:rsidP="00634880">
          <w:pPr>
            <w:pStyle w:val="Heading1"/>
          </w:pPr>
        </w:p>
      </w:tc>
      <w:tc>
        <w:tcPr>
          <w:tcW w:w="284" w:type="dxa"/>
          <w:tcMar>
            <w:left w:w="0" w:type="dxa"/>
            <w:right w:w="0" w:type="dxa"/>
          </w:tcMar>
        </w:tcPr>
        <w:p w14:paraId="70B14AA2" w14:textId="77777777" w:rsidR="00634880" w:rsidRDefault="00634880" w:rsidP="00634880">
          <w:pPr>
            <w:pStyle w:val="Heading1"/>
            <w:rPr>
              <w:noProof/>
              <w:lang w:val="en-US"/>
            </w:rPr>
          </w:pPr>
        </w:p>
      </w:tc>
      <w:tc>
        <w:tcPr>
          <w:tcW w:w="1134" w:type="dxa"/>
          <w:tcMar>
            <w:left w:w="0" w:type="dxa"/>
            <w:right w:w="0" w:type="dxa"/>
          </w:tcMar>
        </w:tcPr>
        <w:p w14:paraId="70B14AA3" w14:textId="77777777" w:rsidR="00634880" w:rsidRPr="00B80597" w:rsidRDefault="00634880" w:rsidP="00634880">
          <w:pPr>
            <w:pStyle w:val="Heading1"/>
          </w:pPr>
        </w:p>
      </w:tc>
      <w:tc>
        <w:tcPr>
          <w:tcW w:w="1587" w:type="dxa"/>
          <w:tcMar>
            <w:left w:w="0" w:type="dxa"/>
            <w:right w:w="0" w:type="dxa"/>
          </w:tcMar>
        </w:tcPr>
        <w:p w14:paraId="70B14AA4" w14:textId="77777777" w:rsidR="00634880" w:rsidRDefault="00634880" w:rsidP="00634880">
          <w:pPr>
            <w:pStyle w:val="Heading1"/>
            <w:rPr>
              <w:noProof/>
              <w:lang w:val="en-US"/>
            </w:rPr>
          </w:pPr>
        </w:p>
      </w:tc>
    </w:tr>
    <w:tr w:rsidR="00634880" w14:paraId="70B14AAE" w14:textId="77777777" w:rsidTr="00634880">
      <w:tc>
        <w:tcPr>
          <w:tcW w:w="4683" w:type="dxa"/>
          <w:tcMar>
            <w:left w:w="0" w:type="dxa"/>
            <w:right w:w="0" w:type="dxa"/>
          </w:tcMar>
        </w:tcPr>
        <w:p w14:paraId="70B14AA6" w14:textId="77777777" w:rsidR="00634880" w:rsidRPr="00D36499" w:rsidRDefault="00634880" w:rsidP="00634880">
          <w:pPr>
            <w:pStyle w:val="Subtitle"/>
          </w:pPr>
          <w:r w:rsidRPr="00D36499">
            <w:t>Community &amp; Voluntary Services Cheshire East is a company limited by guarantee.</w:t>
          </w:r>
        </w:p>
        <w:p w14:paraId="70B14AA7" w14:textId="77777777" w:rsidR="00634880" w:rsidRPr="00D36499" w:rsidRDefault="00634880" w:rsidP="00634880">
          <w:pPr>
            <w:pStyle w:val="Subtitle"/>
          </w:pPr>
          <w:r w:rsidRPr="00D36499">
            <w:t>Registered in England and Wales No. 07019841, Registered Charity No. 1132927.</w:t>
          </w:r>
        </w:p>
        <w:p w14:paraId="70B14AA8" w14:textId="77777777" w:rsidR="00634880" w:rsidRPr="00B23366" w:rsidRDefault="00634880" w:rsidP="00634880">
          <w:pPr>
            <w:pStyle w:val="Subtitle"/>
          </w:pPr>
        </w:p>
      </w:tc>
      <w:tc>
        <w:tcPr>
          <w:tcW w:w="284" w:type="dxa"/>
          <w:tcMar>
            <w:left w:w="0" w:type="dxa"/>
            <w:right w:w="0" w:type="dxa"/>
          </w:tcMar>
        </w:tcPr>
        <w:p w14:paraId="70B14AA9" w14:textId="77777777" w:rsidR="00634880" w:rsidRDefault="00634880" w:rsidP="00634880">
          <w:pPr>
            <w:pStyle w:val="Heading1"/>
          </w:pPr>
          <w:r>
            <w:rPr>
              <w:noProof/>
              <w:lang w:eastAsia="en-GB"/>
            </w:rPr>
            <w:drawing>
              <wp:inline distT="0" distB="0" distL="0" distR="0" wp14:anchorId="70B14AB8" wp14:editId="70B14AB9">
                <wp:extent cx="149469" cy="149469"/>
                <wp:effectExtent l="0" t="0" r="317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Facebook_orange_5mm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49715" cy="149715"/>
                        </a:xfrm>
                        <a:prstGeom prst="rect">
                          <a:avLst/>
                        </a:prstGeom>
                        <a:noFill/>
                        <a:ln>
                          <a:noFill/>
                        </a:ln>
                      </pic:spPr>
                    </pic:pic>
                  </a:graphicData>
                </a:graphic>
              </wp:inline>
            </w:drawing>
          </w:r>
        </w:p>
      </w:tc>
      <w:tc>
        <w:tcPr>
          <w:tcW w:w="1984" w:type="dxa"/>
          <w:tcMar>
            <w:left w:w="0" w:type="dxa"/>
            <w:right w:w="0" w:type="dxa"/>
          </w:tcMar>
        </w:tcPr>
        <w:p w14:paraId="70B14AAA" w14:textId="77777777" w:rsidR="00634880" w:rsidRPr="00B80597" w:rsidRDefault="00634880" w:rsidP="00634880">
          <w:pPr>
            <w:pStyle w:val="Heading1"/>
          </w:pPr>
          <w:r w:rsidRPr="00B80597">
            <w:t>CVS Cheshire East</w:t>
          </w:r>
        </w:p>
      </w:tc>
      <w:tc>
        <w:tcPr>
          <w:tcW w:w="284" w:type="dxa"/>
          <w:tcMar>
            <w:left w:w="0" w:type="dxa"/>
            <w:right w:w="0" w:type="dxa"/>
          </w:tcMar>
        </w:tcPr>
        <w:p w14:paraId="70B14AAB" w14:textId="77777777" w:rsidR="00634880" w:rsidRDefault="00F04839" w:rsidP="00634880">
          <w:pPr>
            <w:pStyle w:val="Heading1"/>
          </w:pPr>
          <w:r>
            <w:rPr>
              <w:noProof/>
              <w:lang w:eastAsia="en-GB"/>
            </w:rPr>
            <w:drawing>
              <wp:inline distT="0" distB="0" distL="0" distR="0" wp14:anchorId="70B14ABA" wp14:editId="70B14ABB">
                <wp:extent cx="158262" cy="15324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SM_Icon_Twitter_orange_5mm_WORD_RGB_150dpi.png"/>
                        <pic:cNvPicPr/>
                      </pic:nvPicPr>
                      <pic:blipFill>
                        <a:blip r:embed="rId2">
                          <a:extLst>
                            <a:ext uri="{28A0092B-C50C-407E-A947-70E740481C1C}">
                              <a14:useLocalDpi xmlns:a14="http://schemas.microsoft.com/office/drawing/2010/main" val="0"/>
                            </a:ext>
                          </a:extLst>
                        </a:blip>
                        <a:stretch>
                          <a:fillRect/>
                        </a:stretch>
                      </pic:blipFill>
                      <pic:spPr>
                        <a:xfrm>
                          <a:off x="0" y="0"/>
                          <a:ext cx="158262" cy="153247"/>
                        </a:xfrm>
                        <a:prstGeom prst="rect">
                          <a:avLst/>
                        </a:prstGeom>
                      </pic:spPr>
                    </pic:pic>
                  </a:graphicData>
                </a:graphic>
              </wp:inline>
            </w:drawing>
          </w:r>
        </w:p>
      </w:tc>
      <w:tc>
        <w:tcPr>
          <w:tcW w:w="1134" w:type="dxa"/>
          <w:tcMar>
            <w:left w:w="0" w:type="dxa"/>
            <w:right w:w="0" w:type="dxa"/>
          </w:tcMar>
        </w:tcPr>
        <w:p w14:paraId="70B14AAC" w14:textId="77777777" w:rsidR="00634880" w:rsidRPr="00B80597" w:rsidRDefault="00634880" w:rsidP="00634880">
          <w:pPr>
            <w:pStyle w:val="Heading1"/>
          </w:pPr>
          <w:r w:rsidRPr="00B80597">
            <w:t>@CVSCE</w:t>
          </w:r>
        </w:p>
      </w:tc>
      <w:tc>
        <w:tcPr>
          <w:tcW w:w="1587" w:type="dxa"/>
          <w:tcMar>
            <w:left w:w="0" w:type="dxa"/>
            <w:right w:w="0" w:type="dxa"/>
          </w:tcMar>
        </w:tcPr>
        <w:p w14:paraId="70B14AAD" w14:textId="77777777" w:rsidR="00634880" w:rsidRDefault="00634880" w:rsidP="00634880">
          <w:pPr>
            <w:pStyle w:val="Heading1"/>
          </w:pPr>
          <w:r>
            <w:rPr>
              <w:noProof/>
              <w:lang w:eastAsia="en-GB"/>
            </w:rPr>
            <w:drawing>
              <wp:inline distT="0" distB="0" distL="0" distR="0" wp14:anchorId="70B14ABC" wp14:editId="70B14ABD">
                <wp:extent cx="916940" cy="1631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 Centre Logo Full Colour Footer_WORD.png"/>
                        <pic:cNvPicPr/>
                      </pic:nvPicPr>
                      <pic:blipFill>
                        <a:blip r:embed="rId3">
                          <a:extLst>
                            <a:ext uri="{28A0092B-C50C-407E-A947-70E740481C1C}">
                              <a14:useLocalDpi xmlns:a14="http://schemas.microsoft.com/office/drawing/2010/main" val="0"/>
                            </a:ext>
                          </a:extLst>
                        </a:blip>
                        <a:stretch>
                          <a:fillRect/>
                        </a:stretch>
                      </pic:blipFill>
                      <pic:spPr>
                        <a:xfrm>
                          <a:off x="0" y="0"/>
                          <a:ext cx="916940" cy="163195"/>
                        </a:xfrm>
                        <a:prstGeom prst="rect">
                          <a:avLst/>
                        </a:prstGeom>
                      </pic:spPr>
                    </pic:pic>
                  </a:graphicData>
                </a:graphic>
              </wp:inline>
            </w:drawing>
          </w:r>
        </w:p>
      </w:tc>
    </w:tr>
  </w:tbl>
  <w:p w14:paraId="70B14AAF" w14:textId="77777777" w:rsidR="00634880" w:rsidRDefault="00634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14A7A" w14:textId="77777777" w:rsidR="000B12FF" w:rsidRDefault="000B12FF" w:rsidP="00B325FD">
      <w:r>
        <w:separator/>
      </w:r>
    </w:p>
  </w:footnote>
  <w:footnote w:type="continuationSeparator" w:id="0">
    <w:p w14:paraId="70B14A7B" w14:textId="77777777" w:rsidR="000B12FF" w:rsidRDefault="000B12FF"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4A7E" w14:textId="77777777" w:rsidR="00634880" w:rsidRDefault="009C7D8B">
    <w:pPr>
      <w:pStyle w:val="Header"/>
    </w:pPr>
    <w:sdt>
      <w:sdtPr>
        <w:id w:val="255796934"/>
        <w:temporary/>
        <w:showingPlcHdr/>
      </w:sdtPr>
      <w:sdtEndPr/>
      <w:sdtContent>
        <w:r w:rsidR="00634880">
          <w:t>[Type text]</w:t>
        </w:r>
      </w:sdtContent>
    </w:sdt>
    <w:r w:rsidR="00634880">
      <w:ptab w:relativeTo="margin" w:alignment="center" w:leader="none"/>
    </w:r>
    <w:sdt>
      <w:sdtPr>
        <w:id w:val="-942229472"/>
        <w:temporary/>
        <w:showingPlcHdr/>
      </w:sdtPr>
      <w:sdtEndPr/>
      <w:sdtContent>
        <w:r w:rsidR="00634880">
          <w:t>[Type text]</w:t>
        </w:r>
      </w:sdtContent>
    </w:sdt>
    <w:r w:rsidR="00634880">
      <w:ptab w:relativeTo="margin" w:alignment="right" w:leader="none"/>
    </w:r>
    <w:sdt>
      <w:sdtPr>
        <w:id w:val="376589605"/>
        <w:temporary/>
        <w:showingPlcHdr/>
      </w:sdtPr>
      <w:sdtEndPr/>
      <w:sdtContent>
        <w:r w:rsidR="00634880">
          <w:t>[Type text]</w:t>
        </w:r>
      </w:sdtContent>
    </w:sdt>
  </w:p>
  <w:p w14:paraId="70B14A7F" w14:textId="77777777" w:rsidR="00634880" w:rsidRDefault="00634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5948"/>
    </w:tblGrid>
    <w:tr w:rsidR="00634880" w14:paraId="70B14A9C" w14:textId="77777777" w:rsidTr="00CA1FD5">
      <w:tc>
        <w:tcPr>
          <w:tcW w:w="3691" w:type="dxa"/>
        </w:tcPr>
        <w:p w14:paraId="70B14A93" w14:textId="77777777" w:rsidR="00634880" w:rsidRDefault="00634880" w:rsidP="00CA1FD5">
          <w:pPr>
            <w:pStyle w:val="Header"/>
            <w:tabs>
              <w:tab w:val="clear" w:pos="4320"/>
              <w:tab w:val="clear" w:pos="8640"/>
              <w:tab w:val="left" w:pos="1506"/>
            </w:tabs>
            <w:ind w:left="459" w:hanging="459"/>
          </w:pPr>
          <w:r>
            <w:rPr>
              <w:noProof/>
              <w:lang w:eastAsia="en-GB"/>
            </w:rPr>
            <w:drawing>
              <wp:inline distT="0" distB="0" distL="0" distR="0" wp14:anchorId="70B14AB6" wp14:editId="70B14AB7">
                <wp:extent cx="1731264" cy="1261872"/>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Orange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5948" w:type="dxa"/>
        </w:tcPr>
        <w:p w14:paraId="70B14A94" w14:textId="77777777" w:rsidR="00634880" w:rsidRPr="00634880" w:rsidRDefault="00634880" w:rsidP="00CA1FD5">
          <w:pPr>
            <w:pStyle w:val="Header"/>
            <w:spacing w:line="240" w:lineRule="exact"/>
            <w:jc w:val="right"/>
            <w:rPr>
              <w:rFonts w:ascii="Open Sans Light" w:hAnsi="Open Sans Light"/>
              <w:sz w:val="22"/>
              <w:szCs w:val="22"/>
            </w:rPr>
          </w:pPr>
          <w:r w:rsidRPr="00634880">
            <w:rPr>
              <w:rFonts w:ascii="Open Sans Light" w:hAnsi="Open Sans Light"/>
              <w:sz w:val="22"/>
              <w:szCs w:val="22"/>
            </w:rPr>
            <w:t>www.cvsce.org.uk</w:t>
          </w:r>
        </w:p>
        <w:p w14:paraId="70B14A95" w14:textId="77777777" w:rsidR="00634880" w:rsidRPr="00FE5FD9" w:rsidRDefault="00634880" w:rsidP="00CA1FD5">
          <w:pPr>
            <w:pStyle w:val="Header"/>
            <w:spacing w:line="240" w:lineRule="exact"/>
            <w:jc w:val="right"/>
            <w:rPr>
              <w:sz w:val="22"/>
              <w:szCs w:val="22"/>
            </w:rPr>
          </w:pPr>
        </w:p>
        <w:p w14:paraId="70B14A96" w14:textId="77777777" w:rsidR="00634880" w:rsidRPr="00634880" w:rsidRDefault="00634880" w:rsidP="00CA1FD5">
          <w:pPr>
            <w:pStyle w:val="Header"/>
            <w:spacing w:line="240" w:lineRule="exact"/>
            <w:jc w:val="right"/>
            <w:rPr>
              <w:rFonts w:ascii="Open Sans Light" w:hAnsi="Open Sans Light"/>
              <w:color w:val="F09020"/>
              <w:sz w:val="22"/>
              <w:szCs w:val="22"/>
            </w:rPr>
          </w:pPr>
          <w:r w:rsidRPr="00634880">
            <w:rPr>
              <w:rFonts w:ascii="Open Sans Light" w:hAnsi="Open Sans Light"/>
              <w:color w:val="F09020"/>
              <w:sz w:val="22"/>
              <w:szCs w:val="22"/>
            </w:rPr>
            <w:t>enquiries@cvsce.org.uk</w:t>
          </w:r>
        </w:p>
        <w:p w14:paraId="70B14A97" w14:textId="77777777" w:rsidR="00634880" w:rsidRPr="00634880" w:rsidRDefault="00634880" w:rsidP="00CA1FD5">
          <w:pPr>
            <w:pStyle w:val="Header"/>
            <w:spacing w:line="240" w:lineRule="exact"/>
            <w:jc w:val="right"/>
            <w:rPr>
              <w:rFonts w:ascii="Open Sans Light" w:hAnsi="Open Sans Light"/>
              <w:color w:val="F09020"/>
              <w:sz w:val="22"/>
              <w:szCs w:val="22"/>
            </w:rPr>
          </w:pPr>
          <w:r w:rsidRPr="00634880">
            <w:rPr>
              <w:rFonts w:ascii="Open Sans Light" w:hAnsi="Open Sans Light"/>
              <w:color w:val="F09020"/>
              <w:sz w:val="22"/>
              <w:szCs w:val="22"/>
            </w:rPr>
            <w:t>01270 763 100</w:t>
          </w:r>
        </w:p>
        <w:p w14:paraId="70B14A98" w14:textId="77777777" w:rsidR="00634880" w:rsidRDefault="00634880" w:rsidP="00CA1FD5">
          <w:pPr>
            <w:pStyle w:val="Header"/>
            <w:spacing w:line="240" w:lineRule="exact"/>
            <w:jc w:val="right"/>
            <w:rPr>
              <w:rFonts w:ascii="Open Sans Light" w:hAnsi="Open Sans Light"/>
              <w:color w:val="595959" w:themeColor="text1" w:themeTint="A6"/>
              <w:sz w:val="22"/>
              <w:szCs w:val="22"/>
            </w:rPr>
          </w:pPr>
        </w:p>
        <w:p w14:paraId="70B14A99" w14:textId="77777777" w:rsidR="00634880" w:rsidRPr="00FE5FD9" w:rsidRDefault="00634880" w:rsidP="00CA1FD5">
          <w:pPr>
            <w:pStyle w:val="Header"/>
            <w:spacing w:line="240" w:lineRule="exact"/>
            <w:jc w:val="right"/>
            <w:rPr>
              <w:rFonts w:ascii="Roboto Light" w:hAnsi="Roboto Light"/>
              <w:color w:val="595959" w:themeColor="text1" w:themeTint="A6"/>
              <w:sz w:val="22"/>
              <w:szCs w:val="22"/>
            </w:rPr>
          </w:pPr>
          <w:r w:rsidRPr="00FE5FD9">
            <w:rPr>
              <w:rFonts w:ascii="Roboto Light" w:hAnsi="Roboto Light"/>
              <w:color w:val="595959" w:themeColor="text1" w:themeTint="A6"/>
              <w:sz w:val="22"/>
              <w:szCs w:val="22"/>
            </w:rPr>
            <w:t>11 Hope Street</w:t>
          </w:r>
        </w:p>
        <w:p w14:paraId="70B14A9A" w14:textId="77777777" w:rsidR="00634880" w:rsidRPr="00FE5FD9" w:rsidRDefault="00634880" w:rsidP="00CA1FD5">
          <w:pPr>
            <w:pStyle w:val="Header"/>
            <w:spacing w:line="240" w:lineRule="exact"/>
            <w:jc w:val="right"/>
            <w:rPr>
              <w:rFonts w:ascii="Roboto Light" w:hAnsi="Roboto Light"/>
              <w:color w:val="595959" w:themeColor="text1" w:themeTint="A6"/>
              <w:sz w:val="22"/>
              <w:szCs w:val="22"/>
            </w:rPr>
          </w:pPr>
          <w:r w:rsidRPr="00FE5FD9">
            <w:rPr>
              <w:rFonts w:ascii="Roboto Light" w:hAnsi="Roboto Light"/>
              <w:color w:val="595959" w:themeColor="text1" w:themeTint="A6"/>
              <w:sz w:val="22"/>
              <w:szCs w:val="22"/>
            </w:rPr>
            <w:t xml:space="preserve">Sandbach </w:t>
          </w:r>
        </w:p>
        <w:p w14:paraId="70B14A9B" w14:textId="77777777" w:rsidR="00634880" w:rsidRDefault="00634880" w:rsidP="00CA1FD5">
          <w:pPr>
            <w:pStyle w:val="Header"/>
            <w:spacing w:line="240" w:lineRule="exact"/>
            <w:jc w:val="right"/>
          </w:pPr>
          <w:r w:rsidRPr="00FE5FD9">
            <w:rPr>
              <w:rFonts w:ascii="Roboto Light" w:hAnsi="Roboto Light"/>
              <w:color w:val="595959" w:themeColor="text1" w:themeTint="A6"/>
              <w:sz w:val="22"/>
              <w:szCs w:val="22"/>
            </w:rPr>
            <w:t>Cheshire CW11 1BA</w:t>
          </w:r>
        </w:p>
      </w:tc>
    </w:tr>
  </w:tbl>
  <w:p w14:paraId="70B14A9D" w14:textId="77777777" w:rsidR="00634880" w:rsidRDefault="00634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CC2"/>
    <w:multiLevelType w:val="hybridMultilevel"/>
    <w:tmpl w:val="3580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775AA"/>
    <w:multiLevelType w:val="hybridMultilevel"/>
    <w:tmpl w:val="8194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6F7A94"/>
    <w:multiLevelType w:val="hybridMultilevel"/>
    <w:tmpl w:val="2E86583A"/>
    <w:lvl w:ilvl="0" w:tplc="D99E41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B5941D1"/>
    <w:multiLevelType w:val="hybridMultilevel"/>
    <w:tmpl w:val="DD98A2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24543F"/>
    <w:multiLevelType w:val="hybridMultilevel"/>
    <w:tmpl w:val="800493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7F"/>
    <w:rsid w:val="000B12FF"/>
    <w:rsid w:val="00145030"/>
    <w:rsid w:val="0018491C"/>
    <w:rsid w:val="001B520D"/>
    <w:rsid w:val="001D7C7D"/>
    <w:rsid w:val="00243F55"/>
    <w:rsid w:val="00293693"/>
    <w:rsid w:val="002D2891"/>
    <w:rsid w:val="002F04F4"/>
    <w:rsid w:val="004B523C"/>
    <w:rsid w:val="005057F7"/>
    <w:rsid w:val="005C7E91"/>
    <w:rsid w:val="00634880"/>
    <w:rsid w:val="0065274A"/>
    <w:rsid w:val="006D3F87"/>
    <w:rsid w:val="007415BE"/>
    <w:rsid w:val="0074571B"/>
    <w:rsid w:val="00752612"/>
    <w:rsid w:val="007967DE"/>
    <w:rsid w:val="00895C3D"/>
    <w:rsid w:val="008B4725"/>
    <w:rsid w:val="008C7B52"/>
    <w:rsid w:val="009834F1"/>
    <w:rsid w:val="009B2D71"/>
    <w:rsid w:val="009C7D8B"/>
    <w:rsid w:val="00A81CED"/>
    <w:rsid w:val="00AF49B3"/>
    <w:rsid w:val="00B23366"/>
    <w:rsid w:val="00B325FD"/>
    <w:rsid w:val="00B80597"/>
    <w:rsid w:val="00C341FC"/>
    <w:rsid w:val="00C4659C"/>
    <w:rsid w:val="00C50C6E"/>
    <w:rsid w:val="00C8387F"/>
    <w:rsid w:val="00CA1FD5"/>
    <w:rsid w:val="00CE0043"/>
    <w:rsid w:val="00CF66D5"/>
    <w:rsid w:val="00D36499"/>
    <w:rsid w:val="00D57162"/>
    <w:rsid w:val="00D61150"/>
    <w:rsid w:val="00E46DAC"/>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B149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CVSCE Heading"/>
    <w:next w:val="Heading1"/>
    <w:qFormat/>
    <w:rsid w:val="00634880"/>
    <w:rPr>
      <w:rFonts w:ascii="Open Sans SemiBold" w:hAnsi="Open Sans SemiBold"/>
      <w:color w:val="EA6C07"/>
      <w:sz w:val="40"/>
    </w:rPr>
  </w:style>
  <w:style w:type="paragraph" w:styleId="Heading1">
    <w:name w:val="heading 1"/>
    <w:aliases w:val="CVS Body Text"/>
    <w:link w:val="Heading1Char"/>
    <w:uiPriority w:val="9"/>
    <w:qFormat/>
    <w:rsid w:val="00C50C6E"/>
    <w:pPr>
      <w:keepNext/>
      <w:keepLines/>
      <w:outlineLvl w:val="0"/>
    </w:pPr>
    <w:rPr>
      <w:rFonts w:ascii="Roboto Light" w:eastAsiaTheme="majorEastAsia" w:hAnsi="Roboto Light" w:cstheme="majorBidi"/>
      <w:bCs/>
      <w:color w:val="595959" w:themeColor="text1" w:themeTint="A6"/>
      <w:spacing w:val="-1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C50C6E"/>
    <w:rPr>
      <w:rFonts w:ascii="Roboto Light" w:eastAsiaTheme="majorEastAsia" w:hAnsi="Roboto Light" w:cstheme="majorBidi"/>
      <w:bCs/>
      <w:color w:val="595959" w:themeColor="text1" w:themeTint="A6"/>
      <w:spacing w:val="-1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Blue Sub Heading"/>
    <w:uiPriority w:val="1"/>
    <w:qFormat/>
    <w:rsid w:val="00634880"/>
    <w:rPr>
      <w:rFonts w:ascii="Open Sans Light" w:hAnsi="Open Sans Light"/>
      <w:color w:val="F09020"/>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paragraph" w:styleId="ListParagraph">
    <w:name w:val="List Paragraph"/>
    <w:basedOn w:val="Normal"/>
    <w:uiPriority w:val="34"/>
    <w:qFormat/>
    <w:rsid w:val="00C8387F"/>
    <w:pPr>
      <w:spacing w:after="200" w:line="276" w:lineRule="auto"/>
      <w:ind w:left="720"/>
      <w:contextualSpacing/>
    </w:pPr>
    <w:rPr>
      <w:rFonts w:asciiTheme="minorHAnsi" w:eastAsiaTheme="minorHAnsi" w:hAnsiTheme="minorHAns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CVSCE Heading"/>
    <w:next w:val="Heading1"/>
    <w:qFormat/>
    <w:rsid w:val="00634880"/>
    <w:rPr>
      <w:rFonts w:ascii="Open Sans SemiBold" w:hAnsi="Open Sans SemiBold"/>
      <w:color w:val="EA6C07"/>
      <w:sz w:val="40"/>
    </w:rPr>
  </w:style>
  <w:style w:type="paragraph" w:styleId="Heading1">
    <w:name w:val="heading 1"/>
    <w:aliases w:val="CVS Body Text"/>
    <w:link w:val="Heading1Char"/>
    <w:uiPriority w:val="9"/>
    <w:qFormat/>
    <w:rsid w:val="00C50C6E"/>
    <w:pPr>
      <w:keepNext/>
      <w:keepLines/>
      <w:outlineLvl w:val="0"/>
    </w:pPr>
    <w:rPr>
      <w:rFonts w:ascii="Roboto Light" w:eastAsiaTheme="majorEastAsia" w:hAnsi="Roboto Light" w:cstheme="majorBidi"/>
      <w:bCs/>
      <w:color w:val="595959" w:themeColor="text1" w:themeTint="A6"/>
      <w:spacing w:val="-1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C50C6E"/>
    <w:rPr>
      <w:rFonts w:ascii="Roboto Light" w:eastAsiaTheme="majorEastAsia" w:hAnsi="Roboto Light" w:cstheme="majorBidi"/>
      <w:bCs/>
      <w:color w:val="595959" w:themeColor="text1" w:themeTint="A6"/>
      <w:spacing w:val="-1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Blue Sub Heading"/>
    <w:uiPriority w:val="1"/>
    <w:qFormat/>
    <w:rsid w:val="00634880"/>
    <w:rPr>
      <w:rFonts w:ascii="Open Sans Light" w:hAnsi="Open Sans Light"/>
      <w:color w:val="F09020"/>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paragraph" w:styleId="ListParagraph">
    <w:name w:val="List Paragraph"/>
    <w:basedOn w:val="Normal"/>
    <w:uiPriority w:val="34"/>
    <w:qFormat/>
    <w:rsid w:val="00C8387F"/>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JP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enquiries@cvsce.org.uk" TargetMode="Externa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vsce.org.uk/user" TargetMode="External"/><Relationship Id="rId22" Type="http://schemas.openxmlformats.org/officeDocument/2006/relationships/image" Target="media/image10.JPG"/><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unteer\Documents\CVS%20Orange%20Letterhead%20Template%20WORD%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D7759F83A2D49ABCC88EA5FCDA146" ma:contentTypeVersion="7" ma:contentTypeDescription="Create a new document." ma:contentTypeScope="" ma:versionID="f5cffcd2520af3378ef2bbae2b7eddfb">
  <xsd:schema xmlns:xsd="http://www.w3.org/2001/XMLSchema" xmlns:xs="http://www.w3.org/2001/XMLSchema" xmlns:p="http://schemas.microsoft.com/office/2006/metadata/properties" xmlns:ns2="a02cd105-00a1-4029-8232-3c34df975890" xmlns:ns3="752f5486-c692-4752-a7b3-b80d141b5692" targetNamespace="http://schemas.microsoft.com/office/2006/metadata/properties" ma:root="true" ma:fieldsID="da7559a347c1247989b2bf50e8e4c71f" ns2:_="" ns3:_="">
    <xsd:import namespace="a02cd105-00a1-4029-8232-3c34df975890"/>
    <xsd:import namespace="752f5486-c692-4752-a7b3-b80d141b56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cd105-00a1-4029-8232-3c34df9758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f5486-c692-4752-a7b3-b80d141b56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F6B69-A55F-40A7-AD92-E157812B7A27}">
  <ds:schemaRefs>
    <ds:schemaRef ds:uri="http://purl.org/dc/dcmitype/"/>
    <ds:schemaRef ds:uri="http://purl.org/dc/terms/"/>
    <ds:schemaRef ds:uri="http://purl.org/dc/elements/1.1/"/>
    <ds:schemaRef ds:uri="http://schemas.microsoft.com/office/2006/metadata/properties"/>
    <ds:schemaRef ds:uri="752f5486-c692-4752-a7b3-b80d141b5692"/>
    <ds:schemaRef ds:uri="http://schemas.microsoft.com/office/infopath/2007/PartnerControls"/>
    <ds:schemaRef ds:uri="http://schemas.microsoft.com/office/2006/documentManagement/types"/>
    <ds:schemaRef ds:uri="http://schemas.openxmlformats.org/package/2006/metadata/core-properties"/>
    <ds:schemaRef ds:uri="a02cd105-00a1-4029-8232-3c34df975890"/>
    <ds:schemaRef ds:uri="http://www.w3.org/XML/1998/namespace"/>
  </ds:schemaRefs>
</ds:datastoreItem>
</file>

<file path=customXml/itemProps2.xml><?xml version="1.0" encoding="utf-8"?>
<ds:datastoreItem xmlns:ds="http://schemas.openxmlformats.org/officeDocument/2006/customXml" ds:itemID="{20AEC7BC-0897-475D-8C68-E6277593897E}">
  <ds:schemaRefs>
    <ds:schemaRef ds:uri="http://schemas.microsoft.com/sharepoint/v3/contenttype/forms"/>
  </ds:schemaRefs>
</ds:datastoreItem>
</file>

<file path=customXml/itemProps3.xml><?xml version="1.0" encoding="utf-8"?>
<ds:datastoreItem xmlns:ds="http://schemas.openxmlformats.org/officeDocument/2006/customXml" ds:itemID="{0FC93286-55E4-4BC4-9E1C-3219C1607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cd105-00a1-4029-8232-3c34df975890"/>
    <ds:schemaRef ds:uri="752f5486-c692-4752-a7b3-b80d141b5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A2F8D-00DC-4259-A364-B9F26248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CVS Orange Letterhead Template WORD v4</Template>
  <TotalTime>99</TotalTime>
  <Pages>6</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steele</dc:creator>
  <cp:lastModifiedBy>katie steele</cp:lastModifiedBy>
  <cp:revision>7</cp:revision>
  <cp:lastPrinted>2017-09-28T14:38:00Z</cp:lastPrinted>
  <dcterms:created xsi:type="dcterms:W3CDTF">2018-05-25T10:28:00Z</dcterms:created>
  <dcterms:modified xsi:type="dcterms:W3CDTF">2018-10-09T10:24:00Z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0x0101006AAD7759F83A2D49ABCC88EA5FCDA146</vt:lpwstr>
  </property>
</Properties>
</file>